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81" w:rsidRDefault="00572381" w:rsidP="00572381">
      <w:pPr>
        <w:pStyle w:val="a3"/>
        <w:rPr>
          <w:rStyle w:val="a4"/>
          <w:color w:val="000000"/>
          <w:sz w:val="27"/>
          <w:szCs w:val="27"/>
        </w:rPr>
      </w:pPr>
    </w:p>
    <w:p w:rsidR="00572381" w:rsidRDefault="00572381" w:rsidP="0057238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Слева страна, а справа – столица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hyperlink r:id="rId4" w:history="1">
        <w:r>
          <w:rPr>
            <w:rStyle w:val="a5"/>
            <w:color w:val="000130"/>
            <w:sz w:val="27"/>
            <w:szCs w:val="27"/>
            <w:u w:val="none"/>
          </w:rPr>
          <w:t>Австралия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Канберра</w:t>
      </w:r>
      <w:r>
        <w:rPr>
          <w:color w:val="000000"/>
          <w:sz w:val="27"/>
          <w:szCs w:val="27"/>
        </w:rPr>
        <w:br/>
        <w:t xml:space="preserve">Антигуа и </w:t>
      </w:r>
      <w:proofErr w:type="spellStart"/>
      <w:r>
        <w:rPr>
          <w:color w:val="000000"/>
          <w:sz w:val="27"/>
          <w:szCs w:val="27"/>
        </w:rPr>
        <w:t>Барбуда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Сент-Джонс</w:t>
      </w:r>
      <w:proofErr w:type="spellEnd"/>
      <w:r>
        <w:rPr>
          <w:color w:val="000000"/>
          <w:sz w:val="27"/>
          <w:szCs w:val="27"/>
        </w:rPr>
        <w:br/>
        <w:t>Азербайджан – Баку</w:t>
      </w:r>
      <w:r>
        <w:rPr>
          <w:color w:val="000000"/>
          <w:sz w:val="27"/>
          <w:szCs w:val="27"/>
        </w:rPr>
        <w:br/>
        <w:t xml:space="preserve">Алжир </w:t>
      </w:r>
      <w:proofErr w:type="spellStart"/>
      <w:proofErr w:type="gramStart"/>
      <w:r>
        <w:rPr>
          <w:color w:val="000000"/>
          <w:sz w:val="27"/>
          <w:szCs w:val="27"/>
        </w:rPr>
        <w:t>Алжир</w:t>
      </w:r>
      <w:proofErr w:type="spellEnd"/>
      <w:proofErr w:type="gramEnd"/>
      <w:r>
        <w:rPr>
          <w:color w:val="000000"/>
          <w:sz w:val="27"/>
          <w:szCs w:val="27"/>
        </w:rPr>
        <w:br/>
        <w:t>Австрия – Вена</w:t>
      </w:r>
      <w:r>
        <w:rPr>
          <w:color w:val="000000"/>
          <w:sz w:val="27"/>
          <w:szCs w:val="27"/>
        </w:rPr>
        <w:br/>
        <w:t>Армения – Ереван</w:t>
      </w:r>
      <w:r>
        <w:rPr>
          <w:color w:val="000000"/>
          <w:sz w:val="27"/>
          <w:szCs w:val="27"/>
        </w:rPr>
        <w:br/>
        <w:t>Албания – Тирана</w:t>
      </w:r>
      <w:r>
        <w:rPr>
          <w:color w:val="000000"/>
          <w:sz w:val="27"/>
          <w:szCs w:val="27"/>
        </w:rPr>
        <w:br/>
        <w:t>Ангола – Луанда</w:t>
      </w:r>
      <w:r>
        <w:rPr>
          <w:color w:val="000000"/>
          <w:sz w:val="27"/>
          <w:szCs w:val="27"/>
        </w:rPr>
        <w:br/>
        <w:t xml:space="preserve">Андорра – </w:t>
      </w:r>
      <w:proofErr w:type="spellStart"/>
      <w:r>
        <w:rPr>
          <w:color w:val="000000"/>
          <w:sz w:val="27"/>
          <w:szCs w:val="27"/>
        </w:rPr>
        <w:t>Андорра-ла-Велья</w:t>
      </w:r>
      <w:proofErr w:type="spellEnd"/>
      <w:r>
        <w:rPr>
          <w:color w:val="000000"/>
          <w:sz w:val="27"/>
          <w:szCs w:val="27"/>
        </w:rPr>
        <w:br/>
        <w:t>Аргентина – Буэнос-Айрес</w:t>
      </w:r>
      <w:r>
        <w:rPr>
          <w:color w:val="000000"/>
          <w:sz w:val="27"/>
          <w:szCs w:val="27"/>
        </w:rPr>
        <w:br/>
        <w:t>Афганистан – Кабул</w:t>
      </w:r>
      <w:r>
        <w:rPr>
          <w:color w:val="000000"/>
          <w:sz w:val="27"/>
          <w:szCs w:val="27"/>
        </w:rPr>
        <w:br/>
        <w:t>Беларусь – Минск</w:t>
      </w:r>
      <w:r>
        <w:rPr>
          <w:color w:val="000000"/>
          <w:sz w:val="27"/>
          <w:szCs w:val="27"/>
        </w:rPr>
        <w:br/>
        <w:t>Бангладеш – Дакка</w:t>
      </w:r>
      <w:r>
        <w:rPr>
          <w:color w:val="000000"/>
          <w:sz w:val="27"/>
          <w:szCs w:val="27"/>
        </w:rPr>
        <w:br/>
        <w:t xml:space="preserve">Барбадос – </w:t>
      </w:r>
      <w:proofErr w:type="spellStart"/>
      <w:r>
        <w:rPr>
          <w:color w:val="000000"/>
          <w:sz w:val="27"/>
          <w:szCs w:val="27"/>
        </w:rPr>
        <w:t>Бриджтаун</w:t>
      </w:r>
      <w:proofErr w:type="spellEnd"/>
      <w:r>
        <w:rPr>
          <w:color w:val="000000"/>
          <w:sz w:val="27"/>
          <w:szCs w:val="27"/>
        </w:rPr>
        <w:br/>
      </w:r>
      <w:hyperlink r:id="rId5" w:history="1">
        <w:r>
          <w:rPr>
            <w:rStyle w:val="a5"/>
            <w:color w:val="000130"/>
            <w:sz w:val="27"/>
            <w:szCs w:val="27"/>
            <w:u w:val="none"/>
          </w:rPr>
          <w:t>Бахрейн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Манама</w:t>
      </w:r>
      <w:r>
        <w:rPr>
          <w:color w:val="000000"/>
          <w:sz w:val="27"/>
          <w:szCs w:val="27"/>
        </w:rPr>
        <w:br/>
        <w:t>Багамы – Нассау</w:t>
      </w:r>
      <w:r>
        <w:rPr>
          <w:color w:val="000000"/>
          <w:sz w:val="27"/>
          <w:szCs w:val="27"/>
        </w:rPr>
        <w:br/>
        <w:t xml:space="preserve">Белиз – </w:t>
      </w:r>
      <w:proofErr w:type="spellStart"/>
      <w:r>
        <w:rPr>
          <w:color w:val="000000"/>
          <w:sz w:val="27"/>
          <w:szCs w:val="27"/>
        </w:rPr>
        <w:t>Бельмопан</w:t>
      </w:r>
      <w:proofErr w:type="spellEnd"/>
      <w:r>
        <w:rPr>
          <w:color w:val="000000"/>
          <w:sz w:val="27"/>
          <w:szCs w:val="27"/>
        </w:rPr>
        <w:br/>
        <w:t>Бразилия – Бразилиа</w:t>
      </w:r>
      <w:r>
        <w:rPr>
          <w:color w:val="000000"/>
          <w:sz w:val="27"/>
          <w:szCs w:val="27"/>
        </w:rPr>
        <w:br/>
        <w:t xml:space="preserve">Бруней – </w:t>
      </w:r>
      <w:proofErr w:type="spellStart"/>
      <w:r>
        <w:rPr>
          <w:color w:val="000000"/>
          <w:sz w:val="27"/>
          <w:szCs w:val="27"/>
        </w:rPr>
        <w:t>Бандар-Сери-Багаван</w:t>
      </w:r>
      <w:proofErr w:type="spellEnd"/>
      <w:r>
        <w:rPr>
          <w:color w:val="000000"/>
          <w:sz w:val="27"/>
          <w:szCs w:val="27"/>
        </w:rPr>
        <w:br/>
        <w:t>Болгария – София</w:t>
      </w:r>
      <w:r>
        <w:rPr>
          <w:color w:val="000000"/>
          <w:sz w:val="27"/>
          <w:szCs w:val="27"/>
        </w:rPr>
        <w:br/>
        <w:t xml:space="preserve">Боливия – </w:t>
      </w:r>
      <w:proofErr w:type="spellStart"/>
      <w:r>
        <w:rPr>
          <w:color w:val="000000"/>
          <w:sz w:val="27"/>
          <w:szCs w:val="27"/>
        </w:rPr>
        <w:t>Сукре</w:t>
      </w:r>
      <w:proofErr w:type="spellEnd"/>
      <w:r>
        <w:rPr>
          <w:color w:val="000000"/>
          <w:sz w:val="27"/>
          <w:szCs w:val="27"/>
        </w:rPr>
        <w:br/>
        <w:t>Босния и Герцеговина – Сараево</w:t>
      </w:r>
      <w:r>
        <w:rPr>
          <w:color w:val="000000"/>
          <w:sz w:val="27"/>
          <w:szCs w:val="27"/>
        </w:rPr>
        <w:br/>
        <w:t>Бельгия – Брюссель Бенин – Порто-Ново</w:t>
      </w:r>
      <w:r>
        <w:rPr>
          <w:color w:val="000000"/>
          <w:sz w:val="27"/>
          <w:szCs w:val="27"/>
        </w:rPr>
        <w:br/>
        <w:t xml:space="preserve">Ботсвана – </w:t>
      </w:r>
      <w:proofErr w:type="spellStart"/>
      <w:r>
        <w:rPr>
          <w:color w:val="000000"/>
          <w:sz w:val="27"/>
          <w:szCs w:val="27"/>
        </w:rPr>
        <w:t>Габороне</w:t>
      </w:r>
      <w:proofErr w:type="spellEnd"/>
      <w:r>
        <w:rPr>
          <w:color w:val="000000"/>
          <w:sz w:val="27"/>
          <w:szCs w:val="27"/>
        </w:rPr>
        <w:br/>
        <w:t xml:space="preserve">Буркина-Фасо – </w:t>
      </w:r>
      <w:proofErr w:type="spellStart"/>
      <w:r>
        <w:rPr>
          <w:color w:val="000000"/>
          <w:sz w:val="27"/>
          <w:szCs w:val="27"/>
        </w:rPr>
        <w:t>Уагадугу</w:t>
      </w:r>
      <w:proofErr w:type="spellEnd"/>
      <w:r>
        <w:rPr>
          <w:color w:val="000000"/>
          <w:sz w:val="27"/>
          <w:szCs w:val="27"/>
        </w:rPr>
        <w:br/>
        <w:t xml:space="preserve">Бурунди – </w:t>
      </w:r>
      <w:proofErr w:type="spellStart"/>
      <w:r>
        <w:rPr>
          <w:color w:val="000000"/>
          <w:sz w:val="27"/>
          <w:szCs w:val="27"/>
        </w:rPr>
        <w:t>Бужумбура</w:t>
      </w:r>
      <w:proofErr w:type="spellEnd"/>
      <w:r>
        <w:rPr>
          <w:color w:val="000000"/>
          <w:sz w:val="27"/>
          <w:szCs w:val="27"/>
        </w:rPr>
        <w:br/>
        <w:t>Бутан – Тхимпху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Венесуэла – Каракас</w:t>
      </w:r>
      <w:r>
        <w:rPr>
          <w:color w:val="000000"/>
          <w:sz w:val="27"/>
          <w:szCs w:val="27"/>
        </w:rPr>
        <w:br/>
        <w:t xml:space="preserve">Восточный Тимор – </w:t>
      </w:r>
      <w:proofErr w:type="spellStart"/>
      <w:r>
        <w:rPr>
          <w:color w:val="000000"/>
          <w:sz w:val="27"/>
          <w:szCs w:val="27"/>
        </w:rPr>
        <w:t>Дили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Вануату</w:t>
      </w:r>
      <w:proofErr w:type="spellEnd"/>
      <w:r>
        <w:rPr>
          <w:color w:val="000000"/>
          <w:sz w:val="27"/>
          <w:szCs w:val="27"/>
        </w:rPr>
        <w:t xml:space="preserve"> – Порт-Вила</w:t>
      </w:r>
      <w:r>
        <w:rPr>
          <w:color w:val="000000"/>
          <w:sz w:val="27"/>
          <w:szCs w:val="27"/>
        </w:rPr>
        <w:br/>
        <w:t>Великобритания – Лондон</w:t>
      </w:r>
      <w:r>
        <w:rPr>
          <w:color w:val="000000"/>
          <w:sz w:val="27"/>
          <w:szCs w:val="27"/>
        </w:rPr>
        <w:br/>
        <w:t>Венгрия – Будапешт</w:t>
      </w:r>
      <w:r>
        <w:rPr>
          <w:color w:val="000000"/>
          <w:sz w:val="27"/>
          <w:szCs w:val="27"/>
        </w:rPr>
        <w:br/>
        <w:t>Вьетнам – Ханой</w:t>
      </w:r>
      <w:r>
        <w:rPr>
          <w:color w:val="000000"/>
          <w:sz w:val="27"/>
          <w:szCs w:val="27"/>
        </w:rPr>
        <w:br/>
        <w:t>Ватикан – Ватикан</w:t>
      </w:r>
      <w:r>
        <w:rPr>
          <w:color w:val="000000"/>
          <w:sz w:val="27"/>
          <w:szCs w:val="27"/>
        </w:rPr>
        <w:br/>
        <w:t xml:space="preserve">Габон – </w:t>
      </w:r>
      <w:proofErr w:type="spellStart"/>
      <w:r>
        <w:rPr>
          <w:color w:val="000000"/>
          <w:sz w:val="27"/>
          <w:szCs w:val="27"/>
        </w:rPr>
        <w:t>Либревиль</w:t>
      </w:r>
      <w:proofErr w:type="spellEnd"/>
      <w:r>
        <w:rPr>
          <w:color w:val="000000"/>
          <w:sz w:val="27"/>
          <w:szCs w:val="27"/>
        </w:rPr>
        <w:br/>
        <w:t>Гвинея – Конакри</w:t>
      </w:r>
      <w:r>
        <w:rPr>
          <w:color w:val="000000"/>
          <w:sz w:val="27"/>
          <w:szCs w:val="27"/>
        </w:rPr>
        <w:br/>
        <w:t>Гаити – Порт-о-Пренс</w:t>
      </w:r>
      <w:r>
        <w:rPr>
          <w:color w:val="000000"/>
          <w:sz w:val="27"/>
          <w:szCs w:val="27"/>
        </w:rPr>
        <w:br/>
      </w:r>
      <w:proofErr w:type="gramEnd"/>
    </w:p>
    <w:p w:rsidR="00572381" w:rsidRDefault="00572381" w:rsidP="00572381">
      <w:pPr>
        <w:pStyle w:val="a3"/>
        <w:rPr>
          <w:b/>
          <w:color w:val="000000"/>
          <w:sz w:val="27"/>
          <w:szCs w:val="27"/>
        </w:rPr>
      </w:pPr>
      <w:r w:rsidRPr="00572381">
        <w:rPr>
          <w:b/>
          <w:color w:val="000000"/>
          <w:sz w:val="27"/>
          <w:szCs w:val="27"/>
        </w:rPr>
        <w:lastRenderedPageBreak/>
        <w:t>Страна мира со столицами</w:t>
      </w:r>
    </w:p>
    <w:p w:rsidR="00572381" w:rsidRPr="00572381" w:rsidRDefault="00572381" w:rsidP="00572381">
      <w:pPr>
        <w:pStyle w:val="a3"/>
        <w:rPr>
          <w:b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Гамбия – </w:t>
      </w:r>
      <w:proofErr w:type="spellStart"/>
      <w:r>
        <w:rPr>
          <w:color w:val="000000"/>
          <w:sz w:val="27"/>
          <w:szCs w:val="27"/>
        </w:rPr>
        <w:t>Банжул</w:t>
      </w:r>
      <w:proofErr w:type="spellEnd"/>
      <w:r>
        <w:rPr>
          <w:color w:val="000000"/>
          <w:sz w:val="27"/>
          <w:szCs w:val="27"/>
        </w:rPr>
        <w:br/>
        <w:t>Гана – Аккра</w:t>
      </w:r>
      <w:r>
        <w:rPr>
          <w:color w:val="000000"/>
          <w:sz w:val="27"/>
          <w:szCs w:val="27"/>
        </w:rPr>
        <w:br/>
        <w:t>Гайана – Джорджтаун</w:t>
      </w:r>
      <w:r>
        <w:rPr>
          <w:color w:val="000000"/>
          <w:sz w:val="27"/>
          <w:szCs w:val="27"/>
        </w:rPr>
        <w:br/>
        <w:t>Гватемала – Гватемала</w:t>
      </w:r>
      <w:r>
        <w:rPr>
          <w:color w:val="000000"/>
          <w:sz w:val="27"/>
          <w:szCs w:val="27"/>
        </w:rPr>
        <w:br/>
        <w:t>Гвинея-Бисау – Бисау</w:t>
      </w:r>
      <w:r>
        <w:rPr>
          <w:color w:val="000000"/>
          <w:sz w:val="27"/>
          <w:szCs w:val="27"/>
        </w:rPr>
        <w:br/>
        <w:t>Греция – Афины</w:t>
      </w:r>
      <w:r>
        <w:rPr>
          <w:color w:val="000000"/>
          <w:sz w:val="27"/>
          <w:szCs w:val="27"/>
        </w:rPr>
        <w:br/>
        <w:t>Германия – Берлин</w:t>
      </w:r>
      <w:r>
        <w:rPr>
          <w:color w:val="000000"/>
          <w:sz w:val="27"/>
          <w:szCs w:val="27"/>
        </w:rPr>
        <w:br/>
        <w:t>Гондурас – Тегусигальпа</w:t>
      </w:r>
      <w:r>
        <w:rPr>
          <w:color w:val="000000"/>
          <w:sz w:val="27"/>
          <w:szCs w:val="27"/>
        </w:rPr>
        <w:br/>
        <w:t xml:space="preserve">Гренада – </w:t>
      </w:r>
      <w:proofErr w:type="spellStart"/>
      <w:r>
        <w:rPr>
          <w:color w:val="000000"/>
          <w:sz w:val="27"/>
          <w:szCs w:val="27"/>
        </w:rPr>
        <w:t>Сент-Джорджес</w:t>
      </w:r>
      <w:proofErr w:type="spellEnd"/>
      <w:r>
        <w:rPr>
          <w:color w:val="000000"/>
          <w:sz w:val="27"/>
          <w:szCs w:val="27"/>
        </w:rPr>
        <w:br/>
        <w:t>Грузия – Тбилиси</w:t>
      </w:r>
      <w:r>
        <w:rPr>
          <w:color w:val="000000"/>
          <w:sz w:val="27"/>
          <w:szCs w:val="27"/>
        </w:rPr>
        <w:br/>
        <w:t xml:space="preserve">Доминика – </w:t>
      </w:r>
      <w:proofErr w:type="spellStart"/>
      <w:r>
        <w:rPr>
          <w:color w:val="000000"/>
          <w:sz w:val="27"/>
          <w:szCs w:val="27"/>
        </w:rPr>
        <w:t>Розо</w:t>
      </w:r>
      <w:proofErr w:type="spellEnd"/>
      <w:r>
        <w:rPr>
          <w:color w:val="000000"/>
          <w:sz w:val="27"/>
          <w:szCs w:val="27"/>
        </w:rPr>
        <w:br/>
        <w:t>Дания – Копенгаген</w:t>
      </w:r>
      <w:r>
        <w:rPr>
          <w:color w:val="000000"/>
          <w:sz w:val="27"/>
          <w:szCs w:val="27"/>
        </w:rPr>
        <w:br/>
        <w:t>Джибути – Джибути</w:t>
      </w:r>
      <w:r>
        <w:rPr>
          <w:color w:val="000000"/>
          <w:sz w:val="27"/>
          <w:szCs w:val="27"/>
        </w:rPr>
        <w:br/>
        <w:t>Доминиканская Республика – Санто-Доминго</w:t>
      </w:r>
      <w:r>
        <w:rPr>
          <w:color w:val="000000"/>
          <w:sz w:val="27"/>
          <w:szCs w:val="27"/>
        </w:rPr>
        <w:br/>
        <w:t>Египет – Каир</w:t>
      </w:r>
      <w:r>
        <w:rPr>
          <w:color w:val="000000"/>
          <w:sz w:val="27"/>
          <w:szCs w:val="27"/>
        </w:rPr>
        <w:br/>
        <w:t>Зимбабве – Хараре</w:t>
      </w:r>
      <w:r>
        <w:rPr>
          <w:color w:val="000000"/>
          <w:sz w:val="27"/>
          <w:szCs w:val="27"/>
        </w:rPr>
        <w:br/>
        <w:t>Замбия – Лусака</w:t>
      </w:r>
      <w:r>
        <w:rPr>
          <w:color w:val="000000"/>
          <w:sz w:val="27"/>
          <w:szCs w:val="27"/>
        </w:rPr>
        <w:br/>
        <w:t>Ирак – Багдад</w:t>
      </w:r>
      <w:r>
        <w:rPr>
          <w:color w:val="000000"/>
          <w:sz w:val="27"/>
          <w:szCs w:val="27"/>
        </w:rPr>
        <w:br/>
        <w:t>Израиль – Иерусалим</w:t>
      </w:r>
      <w:r>
        <w:rPr>
          <w:color w:val="000000"/>
          <w:sz w:val="27"/>
          <w:szCs w:val="27"/>
        </w:rPr>
        <w:br/>
        <w:t>Индонезия – Джакарта</w:t>
      </w:r>
      <w:r>
        <w:rPr>
          <w:color w:val="000000"/>
          <w:sz w:val="27"/>
          <w:szCs w:val="27"/>
        </w:rPr>
        <w:br/>
        <w:t>Иордания – Амман</w:t>
      </w:r>
      <w:r>
        <w:rPr>
          <w:color w:val="000000"/>
          <w:sz w:val="27"/>
          <w:szCs w:val="27"/>
        </w:rPr>
        <w:br/>
        <w:t xml:space="preserve">Индия – </w:t>
      </w:r>
      <w:proofErr w:type="spellStart"/>
      <w:r>
        <w:rPr>
          <w:color w:val="000000"/>
          <w:sz w:val="27"/>
          <w:szCs w:val="27"/>
        </w:rPr>
        <w:t>Нью-Дели</w:t>
      </w:r>
      <w:proofErr w:type="spellEnd"/>
      <w:r>
        <w:rPr>
          <w:color w:val="000000"/>
          <w:sz w:val="27"/>
          <w:szCs w:val="27"/>
        </w:rPr>
        <w:br/>
      </w:r>
      <w:hyperlink r:id="rId6" w:history="1">
        <w:r>
          <w:rPr>
            <w:rStyle w:val="a5"/>
            <w:color w:val="000130"/>
            <w:sz w:val="27"/>
            <w:szCs w:val="27"/>
            <w:u w:val="none"/>
          </w:rPr>
          <w:t>Испания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Мадрид</w:t>
      </w:r>
      <w:r>
        <w:rPr>
          <w:color w:val="000000"/>
          <w:sz w:val="27"/>
          <w:szCs w:val="27"/>
        </w:rPr>
        <w:br/>
        <w:t>Иран – Тегеран</w:t>
      </w:r>
      <w:r>
        <w:rPr>
          <w:color w:val="000000"/>
          <w:sz w:val="27"/>
          <w:szCs w:val="27"/>
        </w:rPr>
        <w:br/>
        <w:t>Ирландия – Дублин</w:t>
      </w:r>
      <w:r>
        <w:rPr>
          <w:color w:val="000000"/>
          <w:sz w:val="27"/>
          <w:szCs w:val="27"/>
        </w:rPr>
        <w:br/>
        <w:t>Исландия – Рейкьявик</w:t>
      </w:r>
      <w:r>
        <w:rPr>
          <w:color w:val="000000"/>
          <w:sz w:val="27"/>
          <w:szCs w:val="27"/>
        </w:rPr>
        <w:br/>
        <w:t>Италия – Рим</w:t>
      </w:r>
      <w:r>
        <w:rPr>
          <w:color w:val="000000"/>
          <w:sz w:val="27"/>
          <w:szCs w:val="27"/>
        </w:rPr>
        <w:br/>
        <w:t>Йемен – Сана</w:t>
      </w:r>
      <w:r>
        <w:rPr>
          <w:color w:val="000000"/>
          <w:sz w:val="27"/>
          <w:szCs w:val="27"/>
        </w:rPr>
        <w:br/>
        <w:t>Казахстан – Астана</w:t>
      </w:r>
      <w:r>
        <w:rPr>
          <w:color w:val="000000"/>
          <w:sz w:val="27"/>
          <w:szCs w:val="27"/>
        </w:rPr>
        <w:br/>
        <w:t>Кабо-Верде</w:t>
      </w:r>
      <w:proofErr w:type="gramEnd"/>
      <w:r>
        <w:rPr>
          <w:color w:val="000000"/>
          <w:sz w:val="27"/>
          <w:szCs w:val="27"/>
        </w:rPr>
        <w:t xml:space="preserve"> – </w:t>
      </w:r>
      <w:proofErr w:type="spellStart"/>
      <w:proofErr w:type="gramStart"/>
      <w:r>
        <w:rPr>
          <w:color w:val="000000"/>
          <w:sz w:val="27"/>
          <w:szCs w:val="27"/>
        </w:rPr>
        <w:t>Прая</w:t>
      </w:r>
      <w:proofErr w:type="spellEnd"/>
      <w:r>
        <w:rPr>
          <w:color w:val="000000"/>
          <w:sz w:val="27"/>
          <w:szCs w:val="27"/>
        </w:rPr>
        <w:br/>
        <w:t xml:space="preserve">Камерун – </w:t>
      </w:r>
      <w:proofErr w:type="spellStart"/>
      <w:r>
        <w:rPr>
          <w:color w:val="000000"/>
          <w:sz w:val="27"/>
          <w:szCs w:val="27"/>
        </w:rPr>
        <w:t>Яунде</w:t>
      </w:r>
      <w:proofErr w:type="spellEnd"/>
      <w:r>
        <w:rPr>
          <w:color w:val="000000"/>
          <w:sz w:val="27"/>
          <w:szCs w:val="27"/>
        </w:rPr>
        <w:br/>
        <w:t>Канада – Оттава</w:t>
      </w:r>
      <w:r>
        <w:rPr>
          <w:color w:val="000000"/>
          <w:sz w:val="27"/>
          <w:szCs w:val="27"/>
        </w:rPr>
        <w:br/>
        <w:t>Киргизия – Бишкек</w:t>
      </w:r>
      <w:r>
        <w:rPr>
          <w:color w:val="000000"/>
          <w:sz w:val="27"/>
          <w:szCs w:val="27"/>
        </w:rPr>
        <w:br/>
        <w:t>Катар – Доха</w:t>
      </w:r>
      <w:r>
        <w:rPr>
          <w:color w:val="000000"/>
          <w:sz w:val="27"/>
          <w:szCs w:val="27"/>
        </w:rPr>
        <w:br/>
        <w:t>Камбоджа – Пномпень</w:t>
      </w:r>
      <w:r>
        <w:rPr>
          <w:color w:val="000000"/>
          <w:sz w:val="27"/>
          <w:szCs w:val="27"/>
        </w:rPr>
        <w:br/>
        <w:t xml:space="preserve">Колумбия – </w:t>
      </w:r>
      <w:proofErr w:type="spellStart"/>
      <w:r>
        <w:rPr>
          <w:color w:val="000000"/>
          <w:sz w:val="27"/>
          <w:szCs w:val="27"/>
        </w:rPr>
        <w:t>Санта-Фе-де-Богота</w:t>
      </w:r>
      <w:proofErr w:type="spellEnd"/>
      <w:r>
        <w:rPr>
          <w:color w:val="000000"/>
          <w:sz w:val="27"/>
          <w:szCs w:val="27"/>
        </w:rPr>
        <w:br/>
        <w:t>Кения – Найроби</w:t>
      </w:r>
      <w:r>
        <w:rPr>
          <w:color w:val="000000"/>
          <w:sz w:val="27"/>
          <w:szCs w:val="27"/>
        </w:rPr>
        <w:br/>
        <w:t>Кипр – Никосия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Кирибати</w:t>
      </w:r>
      <w:proofErr w:type="spellEnd"/>
      <w:r>
        <w:rPr>
          <w:color w:val="000000"/>
          <w:sz w:val="27"/>
          <w:szCs w:val="27"/>
        </w:rPr>
        <w:t xml:space="preserve"> – Южная </w:t>
      </w:r>
      <w:proofErr w:type="spellStart"/>
      <w:r>
        <w:rPr>
          <w:color w:val="000000"/>
          <w:sz w:val="27"/>
          <w:szCs w:val="27"/>
        </w:rPr>
        <w:t>Тарава</w:t>
      </w:r>
      <w:proofErr w:type="spellEnd"/>
      <w:r>
        <w:rPr>
          <w:color w:val="000000"/>
          <w:sz w:val="27"/>
          <w:szCs w:val="27"/>
        </w:rPr>
        <w:br/>
        <w:t>Куба – Гавана</w:t>
      </w:r>
      <w:r>
        <w:rPr>
          <w:color w:val="000000"/>
          <w:sz w:val="27"/>
          <w:szCs w:val="27"/>
        </w:rPr>
        <w:br/>
      </w:r>
      <w:proofErr w:type="gramEnd"/>
    </w:p>
    <w:p w:rsidR="00572381" w:rsidRDefault="00572381" w:rsidP="00572381">
      <w:pPr>
        <w:pStyle w:val="a3"/>
        <w:rPr>
          <w:color w:val="000000"/>
          <w:sz w:val="27"/>
          <w:szCs w:val="27"/>
        </w:rPr>
      </w:pPr>
    </w:p>
    <w:p w:rsidR="00572381" w:rsidRDefault="00572381" w:rsidP="0057238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Китай – Пекин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Коморы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Морони</w:t>
      </w:r>
      <w:proofErr w:type="spellEnd"/>
      <w:r>
        <w:rPr>
          <w:color w:val="000000"/>
          <w:sz w:val="27"/>
          <w:szCs w:val="27"/>
        </w:rPr>
        <w:br/>
        <w:t>Конго, республика – Браззавиль</w:t>
      </w:r>
      <w:r>
        <w:rPr>
          <w:color w:val="000000"/>
          <w:sz w:val="27"/>
          <w:szCs w:val="27"/>
        </w:rPr>
        <w:br/>
        <w:t>Коста-Рика – Сан-Хосе</w:t>
      </w:r>
      <w:r>
        <w:rPr>
          <w:color w:val="000000"/>
          <w:sz w:val="27"/>
          <w:szCs w:val="27"/>
        </w:rPr>
        <w:br/>
        <w:t>Конго, демократическая республика – Киншаса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Кот-д’Ивуар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Ямусукро</w:t>
      </w:r>
      <w:proofErr w:type="spellEnd"/>
      <w:r>
        <w:rPr>
          <w:color w:val="000000"/>
          <w:sz w:val="27"/>
          <w:szCs w:val="27"/>
        </w:rPr>
        <w:br/>
        <w:t>Кувейт Эль-Кувейт</w:t>
      </w:r>
      <w:r>
        <w:rPr>
          <w:color w:val="000000"/>
          <w:sz w:val="27"/>
          <w:szCs w:val="27"/>
        </w:rPr>
        <w:br/>
        <w:t>Лаос – Вьентьян</w:t>
      </w:r>
      <w:r>
        <w:rPr>
          <w:color w:val="000000"/>
          <w:sz w:val="27"/>
          <w:szCs w:val="27"/>
        </w:rPr>
        <w:br/>
        <w:t>Латвия Рига</w:t>
      </w:r>
      <w:r>
        <w:rPr>
          <w:color w:val="000000"/>
          <w:sz w:val="27"/>
          <w:szCs w:val="27"/>
        </w:rPr>
        <w:br/>
        <w:t xml:space="preserve">Лесото </w:t>
      </w:r>
      <w:proofErr w:type="spellStart"/>
      <w:r>
        <w:rPr>
          <w:color w:val="000000"/>
          <w:sz w:val="27"/>
          <w:szCs w:val="27"/>
        </w:rPr>
        <w:t>Масеру</w:t>
      </w:r>
      <w:proofErr w:type="spellEnd"/>
      <w:r>
        <w:rPr>
          <w:color w:val="000000"/>
          <w:sz w:val="27"/>
          <w:szCs w:val="27"/>
        </w:rPr>
        <w:br/>
        <w:t>Люксембург – Люксембург</w:t>
      </w:r>
      <w:r>
        <w:rPr>
          <w:color w:val="000000"/>
          <w:sz w:val="27"/>
          <w:szCs w:val="27"/>
        </w:rPr>
        <w:br/>
        <w:t>Ливия – Триполи</w:t>
      </w:r>
      <w:r>
        <w:rPr>
          <w:color w:val="000000"/>
          <w:sz w:val="27"/>
          <w:szCs w:val="27"/>
        </w:rPr>
        <w:br/>
        <w:t>Литва – Вильнюс</w:t>
      </w:r>
      <w:r>
        <w:rPr>
          <w:color w:val="000000"/>
          <w:sz w:val="27"/>
          <w:szCs w:val="27"/>
        </w:rPr>
        <w:br/>
        <w:t>Либерия – Монровия</w:t>
      </w:r>
      <w:r>
        <w:rPr>
          <w:color w:val="000000"/>
          <w:sz w:val="27"/>
          <w:szCs w:val="27"/>
        </w:rPr>
        <w:br/>
        <w:t>Ливан – Бейрут</w:t>
      </w:r>
      <w:r>
        <w:rPr>
          <w:color w:val="000000"/>
          <w:sz w:val="27"/>
          <w:szCs w:val="27"/>
        </w:rPr>
        <w:br/>
        <w:t xml:space="preserve">Лихтенштейн – </w:t>
      </w:r>
      <w:proofErr w:type="spellStart"/>
      <w:r>
        <w:rPr>
          <w:color w:val="000000"/>
          <w:sz w:val="27"/>
          <w:szCs w:val="27"/>
        </w:rPr>
        <w:t>Вадуц</w:t>
      </w:r>
      <w:proofErr w:type="spellEnd"/>
      <w:r>
        <w:rPr>
          <w:color w:val="000000"/>
          <w:sz w:val="27"/>
          <w:szCs w:val="27"/>
        </w:rPr>
        <w:br/>
        <w:t xml:space="preserve">Малави – </w:t>
      </w:r>
      <w:proofErr w:type="spellStart"/>
      <w:r>
        <w:rPr>
          <w:color w:val="000000"/>
          <w:sz w:val="27"/>
          <w:szCs w:val="27"/>
        </w:rPr>
        <w:t>Лилонгве</w:t>
      </w:r>
      <w:proofErr w:type="spellEnd"/>
      <w:r>
        <w:rPr>
          <w:color w:val="000000"/>
          <w:sz w:val="27"/>
          <w:szCs w:val="27"/>
        </w:rPr>
        <w:br/>
        <w:t xml:space="preserve">Мавритания – </w:t>
      </w:r>
      <w:proofErr w:type="spellStart"/>
      <w:r>
        <w:rPr>
          <w:color w:val="000000"/>
          <w:sz w:val="27"/>
          <w:szCs w:val="27"/>
        </w:rPr>
        <w:t>Нуакшот</w:t>
      </w:r>
      <w:proofErr w:type="spellEnd"/>
      <w:r>
        <w:rPr>
          <w:color w:val="000000"/>
          <w:sz w:val="27"/>
          <w:szCs w:val="27"/>
        </w:rPr>
        <w:br/>
        <w:t>Мадагаскар – Антананариву</w:t>
      </w:r>
      <w:r>
        <w:rPr>
          <w:color w:val="000000"/>
          <w:sz w:val="27"/>
          <w:szCs w:val="27"/>
        </w:rPr>
        <w:br/>
        <w:t>Маврикий – Порт-Луи</w:t>
      </w:r>
      <w:r>
        <w:rPr>
          <w:color w:val="000000"/>
          <w:sz w:val="27"/>
          <w:szCs w:val="27"/>
        </w:rPr>
        <w:br/>
        <w:t>Македония – Скопье</w:t>
      </w:r>
      <w:r>
        <w:rPr>
          <w:color w:val="000000"/>
          <w:sz w:val="27"/>
          <w:szCs w:val="27"/>
        </w:rPr>
        <w:br/>
        <w:t>Малайзия – Куала-Лумпур</w:t>
      </w:r>
      <w:r>
        <w:rPr>
          <w:color w:val="000000"/>
          <w:sz w:val="27"/>
          <w:szCs w:val="27"/>
        </w:rPr>
        <w:br/>
        <w:t xml:space="preserve">Маршалловы Острова – </w:t>
      </w:r>
      <w:proofErr w:type="spellStart"/>
      <w:r>
        <w:rPr>
          <w:color w:val="000000"/>
          <w:sz w:val="27"/>
          <w:szCs w:val="27"/>
        </w:rPr>
        <w:t>Маджуро</w:t>
      </w:r>
      <w:proofErr w:type="spellEnd"/>
      <w:r>
        <w:rPr>
          <w:color w:val="000000"/>
          <w:sz w:val="27"/>
          <w:szCs w:val="27"/>
        </w:rPr>
        <w:br/>
        <w:t>Мали – Бамако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Мальдивы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Мале</w:t>
      </w:r>
      <w:proofErr w:type="spellEnd"/>
      <w:r>
        <w:rPr>
          <w:color w:val="000000"/>
          <w:sz w:val="27"/>
          <w:szCs w:val="27"/>
        </w:rPr>
        <w:br/>
        <w:t>Мальта – Валлетта</w:t>
      </w:r>
      <w:r>
        <w:rPr>
          <w:color w:val="000000"/>
          <w:sz w:val="27"/>
          <w:szCs w:val="27"/>
        </w:rPr>
        <w:br/>
        <w:t>Монако – Монако</w:t>
      </w:r>
      <w:r>
        <w:rPr>
          <w:color w:val="000000"/>
          <w:sz w:val="27"/>
          <w:szCs w:val="27"/>
        </w:rPr>
        <w:br/>
        <w:t>Марокко</w:t>
      </w:r>
      <w:proofErr w:type="gramEnd"/>
      <w:r>
        <w:rPr>
          <w:color w:val="000000"/>
          <w:sz w:val="27"/>
          <w:szCs w:val="27"/>
        </w:rPr>
        <w:t xml:space="preserve"> – </w:t>
      </w:r>
      <w:proofErr w:type="gramStart"/>
      <w:r>
        <w:rPr>
          <w:color w:val="000000"/>
          <w:sz w:val="27"/>
          <w:szCs w:val="27"/>
        </w:rPr>
        <w:t>Рабат</w:t>
      </w:r>
      <w:r>
        <w:rPr>
          <w:color w:val="000000"/>
          <w:sz w:val="27"/>
          <w:szCs w:val="27"/>
        </w:rPr>
        <w:br/>
        <w:t>Мозамбик – Мапуту</w:t>
      </w:r>
      <w:r>
        <w:rPr>
          <w:color w:val="000000"/>
          <w:sz w:val="27"/>
          <w:szCs w:val="27"/>
        </w:rPr>
        <w:br/>
        <w:t>Молдавия – Кишинев</w:t>
      </w:r>
      <w:r>
        <w:rPr>
          <w:color w:val="000000"/>
          <w:sz w:val="27"/>
          <w:szCs w:val="27"/>
        </w:rPr>
        <w:br/>
        <w:t>Монголия – Улан-Батор</w:t>
      </w:r>
      <w:r>
        <w:rPr>
          <w:color w:val="000000"/>
          <w:sz w:val="27"/>
          <w:szCs w:val="27"/>
        </w:rPr>
        <w:br/>
        <w:t>Мексика – Мехико</w:t>
      </w:r>
      <w:r>
        <w:rPr>
          <w:color w:val="000000"/>
          <w:sz w:val="27"/>
          <w:szCs w:val="27"/>
        </w:rPr>
        <w:br/>
        <w:t xml:space="preserve">Мьянма – </w:t>
      </w:r>
      <w:proofErr w:type="spellStart"/>
      <w:r>
        <w:rPr>
          <w:color w:val="000000"/>
          <w:sz w:val="27"/>
          <w:szCs w:val="27"/>
        </w:rPr>
        <w:t>Найпьидо</w:t>
      </w:r>
      <w:proofErr w:type="spellEnd"/>
      <w:r>
        <w:rPr>
          <w:color w:val="000000"/>
          <w:sz w:val="27"/>
          <w:szCs w:val="27"/>
        </w:rPr>
        <w:br/>
        <w:t xml:space="preserve">Намибия – </w:t>
      </w:r>
      <w:proofErr w:type="spellStart"/>
      <w:r>
        <w:rPr>
          <w:color w:val="000000"/>
          <w:sz w:val="27"/>
          <w:szCs w:val="27"/>
        </w:rPr>
        <w:t>Виндхук</w:t>
      </w:r>
      <w:proofErr w:type="spellEnd"/>
      <w:r>
        <w:rPr>
          <w:color w:val="000000"/>
          <w:sz w:val="27"/>
          <w:szCs w:val="27"/>
        </w:rPr>
        <w:br/>
        <w:t>Непал – Катманду</w:t>
      </w:r>
      <w:r>
        <w:rPr>
          <w:color w:val="000000"/>
          <w:sz w:val="27"/>
          <w:szCs w:val="27"/>
        </w:rPr>
        <w:br/>
        <w:t>Нигер – Ниамей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Науру – официальной столицы не имеет</w:t>
      </w:r>
      <w:r>
        <w:rPr>
          <w:color w:val="000000"/>
          <w:sz w:val="27"/>
          <w:szCs w:val="27"/>
        </w:rPr>
        <w:br/>
        <w:t>Новая Зеландия – Веллингтон</w:t>
      </w:r>
      <w:r>
        <w:rPr>
          <w:color w:val="000000"/>
          <w:sz w:val="27"/>
          <w:szCs w:val="27"/>
        </w:rPr>
        <w:br/>
        <w:t>Нидерланды – Амстердам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Никарагуа – Манагуа</w:t>
      </w:r>
      <w:r>
        <w:rPr>
          <w:color w:val="000000"/>
          <w:sz w:val="27"/>
          <w:szCs w:val="27"/>
        </w:rPr>
        <w:br/>
        <w:t xml:space="preserve">Нигерия – </w:t>
      </w:r>
      <w:proofErr w:type="spellStart"/>
      <w:r>
        <w:rPr>
          <w:color w:val="000000"/>
          <w:sz w:val="27"/>
          <w:szCs w:val="27"/>
        </w:rPr>
        <w:t>Абуджа</w:t>
      </w:r>
      <w:proofErr w:type="spellEnd"/>
      <w:r>
        <w:rPr>
          <w:color w:val="000000"/>
          <w:sz w:val="27"/>
          <w:szCs w:val="27"/>
        </w:rPr>
        <w:br/>
      </w:r>
      <w:hyperlink r:id="rId7" w:history="1">
        <w:r>
          <w:rPr>
            <w:rStyle w:val="a5"/>
            <w:color w:val="000130"/>
            <w:sz w:val="27"/>
            <w:szCs w:val="27"/>
            <w:u w:val="none"/>
          </w:rPr>
          <w:t>Норвегия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Осло</w:t>
      </w:r>
      <w:r>
        <w:rPr>
          <w:color w:val="000000"/>
          <w:sz w:val="27"/>
          <w:szCs w:val="27"/>
        </w:rPr>
        <w:br/>
        <w:t xml:space="preserve">Оман – </w:t>
      </w:r>
      <w:proofErr w:type="spellStart"/>
      <w:r>
        <w:rPr>
          <w:color w:val="000000"/>
          <w:sz w:val="27"/>
          <w:szCs w:val="27"/>
        </w:rPr>
        <w:t>Маскат</w:t>
      </w:r>
      <w:proofErr w:type="spellEnd"/>
      <w:r>
        <w:rPr>
          <w:color w:val="000000"/>
          <w:sz w:val="27"/>
          <w:szCs w:val="27"/>
        </w:rPr>
        <w:br/>
        <w:t xml:space="preserve">Объединенные Арабские Эмираты – </w:t>
      </w:r>
      <w:proofErr w:type="spellStart"/>
      <w:r>
        <w:rPr>
          <w:color w:val="000000"/>
          <w:sz w:val="27"/>
          <w:szCs w:val="27"/>
        </w:rPr>
        <w:t>Абу-Даби</w:t>
      </w:r>
      <w:proofErr w:type="spellEnd"/>
      <w:r>
        <w:rPr>
          <w:color w:val="000000"/>
          <w:sz w:val="27"/>
          <w:szCs w:val="27"/>
        </w:rPr>
        <w:br/>
        <w:t>Пакистан – Исламабад</w:t>
      </w:r>
      <w:r>
        <w:rPr>
          <w:color w:val="000000"/>
          <w:sz w:val="27"/>
          <w:szCs w:val="27"/>
        </w:rPr>
        <w:br/>
        <w:t>Польша – Варшава</w:t>
      </w:r>
      <w:r>
        <w:rPr>
          <w:color w:val="000000"/>
          <w:sz w:val="27"/>
          <w:szCs w:val="27"/>
        </w:rPr>
        <w:br/>
        <w:t>Панама – Панама</w:t>
      </w:r>
      <w:r>
        <w:rPr>
          <w:color w:val="000000"/>
          <w:sz w:val="27"/>
          <w:szCs w:val="27"/>
        </w:rPr>
        <w:br/>
        <w:t xml:space="preserve">Папуа - Новая Гвинея – </w:t>
      </w:r>
      <w:proofErr w:type="spellStart"/>
      <w:r>
        <w:rPr>
          <w:color w:val="000000"/>
          <w:sz w:val="27"/>
          <w:szCs w:val="27"/>
        </w:rPr>
        <w:t>Порт-Морсби</w:t>
      </w:r>
      <w:proofErr w:type="spellEnd"/>
      <w:r>
        <w:rPr>
          <w:color w:val="000000"/>
          <w:sz w:val="27"/>
          <w:szCs w:val="27"/>
        </w:rPr>
        <w:br/>
        <w:t>Парагвай – Асунсьон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Палау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Мелекеок</w:t>
      </w:r>
      <w:proofErr w:type="spellEnd"/>
      <w:r>
        <w:rPr>
          <w:color w:val="000000"/>
          <w:sz w:val="27"/>
          <w:szCs w:val="27"/>
        </w:rPr>
        <w:br/>
        <w:t>Перу – Лима</w:t>
      </w:r>
      <w:r>
        <w:rPr>
          <w:color w:val="000000"/>
          <w:sz w:val="27"/>
          <w:szCs w:val="27"/>
        </w:rPr>
        <w:br/>
        <w:t>Португалия – Лиссабон</w:t>
      </w:r>
      <w:r>
        <w:rPr>
          <w:color w:val="000000"/>
          <w:sz w:val="27"/>
          <w:szCs w:val="27"/>
        </w:rPr>
        <w:br/>
        <w:t xml:space="preserve">Руанда – </w:t>
      </w:r>
      <w:proofErr w:type="spellStart"/>
      <w:r>
        <w:rPr>
          <w:color w:val="000000"/>
          <w:sz w:val="27"/>
          <w:szCs w:val="27"/>
        </w:rPr>
        <w:t>Кигали</w:t>
      </w:r>
      <w:proofErr w:type="spellEnd"/>
      <w:r>
        <w:rPr>
          <w:color w:val="000000"/>
          <w:sz w:val="27"/>
          <w:szCs w:val="27"/>
        </w:rPr>
        <w:br/>
        <w:t>Россия</w:t>
      </w:r>
      <w:proofErr w:type="gramEnd"/>
      <w:r>
        <w:rPr>
          <w:color w:val="000000"/>
          <w:sz w:val="27"/>
          <w:szCs w:val="27"/>
        </w:rPr>
        <w:t xml:space="preserve">– </w:t>
      </w:r>
      <w:proofErr w:type="gramStart"/>
      <w:r>
        <w:rPr>
          <w:color w:val="000000"/>
          <w:sz w:val="27"/>
          <w:szCs w:val="27"/>
        </w:rPr>
        <w:t>Москва</w:t>
      </w:r>
      <w:r>
        <w:rPr>
          <w:color w:val="000000"/>
          <w:sz w:val="27"/>
          <w:szCs w:val="27"/>
        </w:rPr>
        <w:br/>
        <w:t>Румыния – Бухарест</w:t>
      </w:r>
      <w:r>
        <w:rPr>
          <w:color w:val="000000"/>
          <w:sz w:val="27"/>
          <w:szCs w:val="27"/>
        </w:rPr>
        <w:br/>
        <w:t>Сальвадор – Сан-Сальвадор</w:t>
      </w:r>
      <w:r>
        <w:rPr>
          <w:color w:val="000000"/>
          <w:sz w:val="27"/>
          <w:szCs w:val="27"/>
        </w:rPr>
        <w:br/>
        <w:t>Северная Корея – Пхеньян</w:t>
      </w:r>
      <w:r>
        <w:rPr>
          <w:color w:val="000000"/>
          <w:sz w:val="27"/>
          <w:szCs w:val="27"/>
        </w:rPr>
        <w:br/>
        <w:t>Сан-Марино – Сан-Марино</w:t>
      </w:r>
      <w:r>
        <w:rPr>
          <w:color w:val="000000"/>
          <w:sz w:val="27"/>
          <w:szCs w:val="27"/>
        </w:rPr>
        <w:br/>
        <w:t>Сан-Томе и Принсипи Сан-Томе</w:t>
      </w:r>
      <w:r>
        <w:rPr>
          <w:color w:val="000000"/>
          <w:sz w:val="27"/>
          <w:szCs w:val="27"/>
        </w:rPr>
        <w:br/>
        <w:t>Саудовская Аравия – Эр-Рияд</w:t>
      </w:r>
      <w:r>
        <w:rPr>
          <w:color w:val="000000"/>
          <w:sz w:val="27"/>
          <w:szCs w:val="27"/>
        </w:rPr>
        <w:br/>
        <w:t xml:space="preserve">Самоа – </w:t>
      </w:r>
      <w:proofErr w:type="spellStart"/>
      <w:r>
        <w:rPr>
          <w:color w:val="000000"/>
          <w:sz w:val="27"/>
          <w:szCs w:val="27"/>
        </w:rPr>
        <w:t>Апиа</w:t>
      </w:r>
      <w:proofErr w:type="spellEnd"/>
      <w:r>
        <w:rPr>
          <w:color w:val="000000"/>
          <w:sz w:val="27"/>
          <w:szCs w:val="27"/>
        </w:rPr>
        <w:br/>
        <w:t xml:space="preserve">Свазиленд – </w:t>
      </w:r>
      <w:proofErr w:type="spellStart"/>
      <w:r>
        <w:rPr>
          <w:color w:val="000000"/>
          <w:sz w:val="27"/>
          <w:szCs w:val="27"/>
        </w:rPr>
        <w:t>Мбабане</w:t>
      </w:r>
      <w:proofErr w:type="spellEnd"/>
      <w:r>
        <w:rPr>
          <w:color w:val="000000"/>
          <w:sz w:val="27"/>
          <w:szCs w:val="27"/>
        </w:rPr>
        <w:br/>
      </w:r>
      <w:hyperlink r:id="rId8" w:history="1">
        <w:r>
          <w:rPr>
            <w:rStyle w:val="a5"/>
            <w:color w:val="000130"/>
            <w:sz w:val="27"/>
            <w:szCs w:val="27"/>
            <w:u w:val="none"/>
          </w:rPr>
          <w:t>Сирия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Дамаск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Сейшелы</w:t>
      </w:r>
      <w:proofErr w:type="spellEnd"/>
      <w:r>
        <w:rPr>
          <w:color w:val="000000"/>
          <w:sz w:val="27"/>
          <w:szCs w:val="27"/>
        </w:rPr>
        <w:t xml:space="preserve"> – Виктория</w:t>
      </w:r>
      <w:r>
        <w:rPr>
          <w:color w:val="000000"/>
          <w:sz w:val="27"/>
          <w:szCs w:val="27"/>
        </w:rPr>
        <w:br/>
        <w:t>Сенегал – Дакар</w:t>
      </w:r>
      <w:r>
        <w:rPr>
          <w:color w:val="000000"/>
          <w:sz w:val="27"/>
          <w:szCs w:val="27"/>
        </w:rPr>
        <w:br/>
        <w:t>Сербия – Белград</w:t>
      </w:r>
      <w:r>
        <w:rPr>
          <w:color w:val="000000"/>
          <w:sz w:val="27"/>
          <w:szCs w:val="27"/>
        </w:rPr>
        <w:br/>
        <w:t>Словения – Любляна</w:t>
      </w:r>
      <w:r>
        <w:rPr>
          <w:color w:val="000000"/>
          <w:sz w:val="27"/>
          <w:szCs w:val="27"/>
        </w:rPr>
        <w:br/>
        <w:t xml:space="preserve">Сент-Винсент и Гренадины – </w:t>
      </w:r>
      <w:proofErr w:type="spellStart"/>
      <w:r>
        <w:rPr>
          <w:color w:val="000000"/>
          <w:sz w:val="27"/>
          <w:szCs w:val="27"/>
        </w:rPr>
        <w:t>Кингстаун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Сент-Китс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Невис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Бастер</w:t>
      </w:r>
      <w:proofErr w:type="spellEnd"/>
      <w:r>
        <w:rPr>
          <w:color w:val="000000"/>
          <w:sz w:val="27"/>
          <w:szCs w:val="27"/>
        </w:rPr>
        <w:br/>
        <w:t xml:space="preserve">Сент-Люсия – </w:t>
      </w:r>
      <w:proofErr w:type="spellStart"/>
      <w:r>
        <w:rPr>
          <w:color w:val="000000"/>
          <w:sz w:val="27"/>
          <w:szCs w:val="27"/>
        </w:rPr>
        <w:t>Кастри</w:t>
      </w:r>
      <w:proofErr w:type="spellEnd"/>
      <w:r>
        <w:rPr>
          <w:color w:val="000000"/>
          <w:sz w:val="27"/>
          <w:szCs w:val="27"/>
        </w:rPr>
        <w:br/>
        <w:t>Сингапур – Сингапур</w:t>
      </w:r>
      <w:r>
        <w:rPr>
          <w:color w:val="000000"/>
          <w:sz w:val="27"/>
          <w:szCs w:val="27"/>
        </w:rPr>
        <w:br/>
        <w:t xml:space="preserve">Суринам – </w:t>
      </w:r>
      <w:proofErr w:type="spellStart"/>
      <w:r>
        <w:rPr>
          <w:color w:val="000000"/>
          <w:sz w:val="27"/>
          <w:szCs w:val="27"/>
        </w:rPr>
        <w:t>Парамарибо</w:t>
      </w:r>
      <w:proofErr w:type="spellEnd"/>
      <w:r>
        <w:rPr>
          <w:color w:val="000000"/>
          <w:sz w:val="27"/>
          <w:szCs w:val="27"/>
        </w:rPr>
        <w:br/>
        <w:t>Словакия – Братислава</w:t>
      </w:r>
      <w:r>
        <w:rPr>
          <w:color w:val="000000"/>
          <w:sz w:val="27"/>
          <w:szCs w:val="27"/>
        </w:rPr>
        <w:br/>
        <w:t>США – Вашингтон</w:t>
      </w:r>
      <w:r>
        <w:rPr>
          <w:color w:val="000000"/>
          <w:sz w:val="27"/>
          <w:szCs w:val="27"/>
        </w:rPr>
        <w:br/>
        <w:t xml:space="preserve">Соломоновы Острова </w:t>
      </w:r>
      <w:proofErr w:type="spellStart"/>
      <w:r>
        <w:rPr>
          <w:color w:val="000000"/>
          <w:sz w:val="27"/>
          <w:szCs w:val="27"/>
        </w:rPr>
        <w:t>Хониара</w:t>
      </w:r>
      <w:proofErr w:type="spellEnd"/>
      <w:r>
        <w:rPr>
          <w:color w:val="000000"/>
          <w:sz w:val="27"/>
          <w:szCs w:val="27"/>
        </w:rPr>
        <w:br/>
        <w:t>Сомали – Могадишо</w:t>
      </w:r>
      <w:r>
        <w:rPr>
          <w:color w:val="000000"/>
          <w:sz w:val="27"/>
          <w:szCs w:val="27"/>
        </w:rPr>
        <w:br/>
        <w:t>Судан – Хартум</w:t>
      </w:r>
      <w:r>
        <w:rPr>
          <w:color w:val="000000"/>
          <w:sz w:val="27"/>
          <w:szCs w:val="27"/>
        </w:rPr>
        <w:br/>
        <w:t>Сьерра-Леоне – Фритаун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Таджикистан – Душанбе</w:t>
      </w:r>
      <w:proofErr w:type="gramEnd"/>
      <w:r>
        <w:rPr>
          <w:color w:val="000000"/>
          <w:sz w:val="27"/>
          <w:szCs w:val="27"/>
        </w:rPr>
        <w:br/>
        <w:t xml:space="preserve">Танзания – </w:t>
      </w:r>
      <w:proofErr w:type="spellStart"/>
      <w:r>
        <w:rPr>
          <w:color w:val="000000"/>
          <w:sz w:val="27"/>
          <w:szCs w:val="27"/>
        </w:rPr>
        <w:t>Додома</w:t>
      </w:r>
      <w:proofErr w:type="spellEnd"/>
      <w:r>
        <w:rPr>
          <w:color w:val="000000"/>
          <w:sz w:val="27"/>
          <w:szCs w:val="27"/>
        </w:rPr>
        <w:br/>
        <w:t>Таиланд – Бангкок</w:t>
      </w:r>
      <w:r>
        <w:rPr>
          <w:color w:val="000000"/>
          <w:sz w:val="27"/>
          <w:szCs w:val="27"/>
        </w:rPr>
        <w:br/>
        <w:t xml:space="preserve">Тонга – </w:t>
      </w:r>
      <w:proofErr w:type="spellStart"/>
      <w:r>
        <w:rPr>
          <w:color w:val="000000"/>
          <w:sz w:val="27"/>
          <w:szCs w:val="27"/>
        </w:rPr>
        <w:t>Нукуалофа</w:t>
      </w:r>
      <w:proofErr w:type="spellEnd"/>
      <w:r>
        <w:rPr>
          <w:color w:val="000000"/>
          <w:sz w:val="27"/>
          <w:szCs w:val="27"/>
        </w:rPr>
        <w:br/>
      </w:r>
      <w:hyperlink r:id="rId9" w:history="1">
        <w:r>
          <w:rPr>
            <w:rStyle w:val="a5"/>
            <w:color w:val="000130"/>
            <w:sz w:val="27"/>
            <w:szCs w:val="27"/>
            <w:u w:val="none"/>
          </w:rPr>
          <w:t>Турция</w:t>
        </w:r>
      </w:hyperlink>
      <w:r>
        <w:rPr>
          <w:color w:val="000000"/>
          <w:sz w:val="27"/>
          <w:szCs w:val="27"/>
        </w:rPr>
        <w:t>– Анкара</w:t>
      </w:r>
      <w:r>
        <w:rPr>
          <w:color w:val="000000"/>
          <w:sz w:val="27"/>
          <w:szCs w:val="27"/>
        </w:rPr>
        <w:br/>
        <w:t>Тринидад и Тобаго – Порт-оф-Спейн</w:t>
      </w:r>
      <w:r>
        <w:rPr>
          <w:color w:val="000000"/>
          <w:sz w:val="27"/>
          <w:szCs w:val="27"/>
        </w:rPr>
        <w:br/>
        <w:t xml:space="preserve">Тувалу </w:t>
      </w:r>
      <w:proofErr w:type="spellStart"/>
      <w:r>
        <w:rPr>
          <w:color w:val="000000"/>
          <w:sz w:val="27"/>
          <w:szCs w:val="27"/>
        </w:rPr>
        <w:t>Фунафути</w:t>
      </w:r>
      <w:proofErr w:type="spellEnd"/>
      <w:r>
        <w:rPr>
          <w:color w:val="000000"/>
          <w:sz w:val="27"/>
          <w:szCs w:val="27"/>
        </w:rPr>
        <w:br/>
        <w:t>Тунис – Тунис</w:t>
      </w:r>
      <w:proofErr w:type="gramStart"/>
      <w:r>
        <w:rPr>
          <w:color w:val="000000"/>
          <w:sz w:val="27"/>
          <w:szCs w:val="27"/>
        </w:rPr>
        <w:br/>
        <w:t>Т</w:t>
      </w:r>
      <w:proofErr w:type="gramEnd"/>
      <w:r>
        <w:rPr>
          <w:color w:val="000000"/>
          <w:sz w:val="27"/>
          <w:szCs w:val="27"/>
        </w:rPr>
        <w:t>ого – Ломе</w:t>
      </w:r>
      <w:r>
        <w:rPr>
          <w:color w:val="000000"/>
          <w:sz w:val="27"/>
          <w:szCs w:val="27"/>
        </w:rPr>
        <w:br/>
        <w:t>Туркмения – Ашхабад</w:t>
      </w:r>
      <w:r>
        <w:rPr>
          <w:color w:val="000000"/>
          <w:sz w:val="27"/>
          <w:szCs w:val="27"/>
        </w:rPr>
        <w:br/>
        <w:t>Узбекистан – Ташкент</w:t>
      </w:r>
      <w:r>
        <w:rPr>
          <w:color w:val="000000"/>
          <w:sz w:val="27"/>
          <w:szCs w:val="27"/>
        </w:rPr>
        <w:br/>
        <w:t>Украина – Киев</w:t>
      </w:r>
      <w:r>
        <w:rPr>
          <w:color w:val="000000"/>
          <w:sz w:val="27"/>
          <w:szCs w:val="27"/>
        </w:rPr>
        <w:br/>
        <w:t xml:space="preserve">Уганда </w:t>
      </w:r>
      <w:proofErr w:type="spellStart"/>
      <w:r>
        <w:rPr>
          <w:color w:val="000000"/>
          <w:sz w:val="27"/>
          <w:szCs w:val="27"/>
        </w:rPr>
        <w:t>Кампала</w:t>
      </w:r>
      <w:proofErr w:type="spellEnd"/>
      <w:r>
        <w:rPr>
          <w:color w:val="000000"/>
          <w:sz w:val="27"/>
          <w:szCs w:val="27"/>
        </w:rPr>
        <w:br/>
        <w:t>Уругвай – Монтевидео</w:t>
      </w:r>
      <w:r>
        <w:rPr>
          <w:color w:val="000000"/>
          <w:sz w:val="27"/>
          <w:szCs w:val="27"/>
        </w:rPr>
        <w:br/>
        <w:t xml:space="preserve">Фиджи – </w:t>
      </w:r>
      <w:proofErr w:type="spellStart"/>
      <w:r>
        <w:rPr>
          <w:color w:val="000000"/>
          <w:sz w:val="27"/>
          <w:szCs w:val="27"/>
        </w:rPr>
        <w:t>Сува</w:t>
      </w:r>
      <w:proofErr w:type="spellEnd"/>
      <w:r>
        <w:rPr>
          <w:color w:val="000000"/>
          <w:sz w:val="27"/>
          <w:szCs w:val="27"/>
        </w:rPr>
        <w:br/>
        <w:t>Франция – Париж</w:t>
      </w:r>
      <w:r>
        <w:rPr>
          <w:color w:val="000000"/>
          <w:sz w:val="27"/>
          <w:szCs w:val="27"/>
        </w:rPr>
        <w:br/>
        <w:t>Филиппины – Манила</w:t>
      </w:r>
      <w:r>
        <w:rPr>
          <w:color w:val="000000"/>
          <w:sz w:val="27"/>
          <w:szCs w:val="27"/>
        </w:rPr>
        <w:br/>
        <w:t>Финляндия – Хельсинки</w:t>
      </w:r>
      <w:r>
        <w:rPr>
          <w:color w:val="000000"/>
          <w:sz w:val="27"/>
          <w:szCs w:val="27"/>
        </w:rPr>
        <w:br/>
        <w:t xml:space="preserve">Федеративные штаты Микронезии – </w:t>
      </w:r>
      <w:proofErr w:type="spellStart"/>
      <w:r>
        <w:rPr>
          <w:color w:val="000000"/>
          <w:sz w:val="27"/>
          <w:szCs w:val="27"/>
        </w:rPr>
        <w:t>Паликир</w:t>
      </w:r>
      <w:proofErr w:type="spellEnd"/>
      <w:r>
        <w:rPr>
          <w:color w:val="000000"/>
          <w:sz w:val="27"/>
          <w:szCs w:val="27"/>
        </w:rPr>
        <w:br/>
        <w:t>Хорватия – Загреб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Центрально-Африканская</w:t>
      </w:r>
      <w:proofErr w:type="spellEnd"/>
      <w:r>
        <w:rPr>
          <w:color w:val="000000"/>
          <w:sz w:val="27"/>
          <w:szCs w:val="27"/>
        </w:rPr>
        <w:t xml:space="preserve"> Республика – Банги</w:t>
      </w:r>
      <w:r>
        <w:rPr>
          <w:color w:val="000000"/>
          <w:sz w:val="27"/>
          <w:szCs w:val="27"/>
        </w:rPr>
        <w:br/>
        <w:t xml:space="preserve">Черногория – </w:t>
      </w:r>
      <w:proofErr w:type="spellStart"/>
      <w:r>
        <w:rPr>
          <w:color w:val="000000"/>
          <w:sz w:val="27"/>
          <w:szCs w:val="27"/>
        </w:rPr>
        <w:t>Подгорица</w:t>
      </w:r>
      <w:proofErr w:type="spellEnd"/>
      <w:r>
        <w:rPr>
          <w:color w:val="000000"/>
          <w:sz w:val="27"/>
          <w:szCs w:val="27"/>
        </w:rPr>
        <w:br/>
        <w:t>Чехия – Прага</w:t>
      </w:r>
      <w:r>
        <w:rPr>
          <w:color w:val="000000"/>
          <w:sz w:val="27"/>
          <w:szCs w:val="27"/>
        </w:rPr>
        <w:br/>
        <w:t>Чили – Сантьяго</w:t>
      </w:r>
      <w:r>
        <w:rPr>
          <w:color w:val="000000"/>
          <w:sz w:val="27"/>
          <w:szCs w:val="27"/>
        </w:rPr>
        <w:br/>
        <w:t>Чад – Нджамена</w:t>
      </w:r>
      <w:r>
        <w:rPr>
          <w:color w:val="000000"/>
          <w:sz w:val="27"/>
          <w:szCs w:val="27"/>
        </w:rPr>
        <w:br/>
        <w:t>Шри-Ланка – Коломбо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a5"/>
            <w:color w:val="000130"/>
            <w:sz w:val="27"/>
            <w:szCs w:val="27"/>
            <w:u w:val="none"/>
          </w:rPr>
          <w:t>Швейцария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Берн</w:t>
      </w:r>
      <w:r>
        <w:rPr>
          <w:color w:val="000000"/>
          <w:sz w:val="27"/>
          <w:szCs w:val="27"/>
        </w:rPr>
        <w:br/>
        <w:t>Швеция – Стокгольм</w:t>
      </w:r>
      <w:r>
        <w:rPr>
          <w:color w:val="000000"/>
          <w:sz w:val="27"/>
          <w:szCs w:val="27"/>
        </w:rPr>
        <w:br/>
        <w:t>Эквадор – Кито</w:t>
      </w:r>
      <w:r>
        <w:rPr>
          <w:color w:val="000000"/>
          <w:sz w:val="27"/>
          <w:szCs w:val="27"/>
        </w:rPr>
        <w:br/>
        <w:t xml:space="preserve">Эритрея – </w:t>
      </w:r>
      <w:proofErr w:type="spellStart"/>
      <w:r>
        <w:rPr>
          <w:color w:val="000000"/>
          <w:sz w:val="27"/>
          <w:szCs w:val="27"/>
        </w:rPr>
        <w:t>Асмарэ</w:t>
      </w:r>
      <w:proofErr w:type="spellEnd"/>
      <w:r>
        <w:rPr>
          <w:color w:val="000000"/>
          <w:sz w:val="27"/>
          <w:szCs w:val="27"/>
        </w:rPr>
        <w:br/>
        <w:t>Экваториальная Гвинея – Малабо</w:t>
      </w:r>
      <w:r>
        <w:rPr>
          <w:color w:val="000000"/>
          <w:sz w:val="27"/>
          <w:szCs w:val="27"/>
        </w:rPr>
        <w:br/>
        <w:t>Эфиопия – Аддис-Абеба</w:t>
      </w:r>
      <w:r>
        <w:rPr>
          <w:color w:val="000000"/>
          <w:sz w:val="27"/>
          <w:szCs w:val="27"/>
        </w:rPr>
        <w:br/>
        <w:t xml:space="preserve">Эстония – </w:t>
      </w:r>
      <w:proofErr w:type="spellStart"/>
      <w:r>
        <w:rPr>
          <w:color w:val="000000"/>
          <w:sz w:val="27"/>
          <w:szCs w:val="27"/>
        </w:rPr>
        <w:t>Таллин</w:t>
      </w:r>
      <w:proofErr w:type="spellEnd"/>
      <w:r>
        <w:rPr>
          <w:color w:val="000000"/>
          <w:sz w:val="27"/>
          <w:szCs w:val="27"/>
        </w:rPr>
        <w:br/>
        <w:t>Южно-Африканская Республика – Претория</w:t>
      </w:r>
      <w:r>
        <w:rPr>
          <w:color w:val="000000"/>
          <w:sz w:val="27"/>
          <w:szCs w:val="27"/>
        </w:rPr>
        <w:br/>
        <w:t>Южная Корея – Сеул</w:t>
      </w:r>
      <w:r>
        <w:rPr>
          <w:color w:val="000000"/>
          <w:sz w:val="27"/>
          <w:szCs w:val="27"/>
        </w:rPr>
        <w:br/>
        <w:t>Япония – Токио</w:t>
      </w:r>
      <w:r>
        <w:rPr>
          <w:color w:val="000000"/>
          <w:sz w:val="27"/>
          <w:szCs w:val="27"/>
        </w:rPr>
        <w:br/>
        <w:t>Ямайка – Кингстон</w:t>
      </w:r>
    </w:p>
    <w:p w:rsidR="00572381" w:rsidRPr="00572381" w:rsidRDefault="00572381" w:rsidP="00572381">
      <w:pPr>
        <w:pStyle w:val="a3"/>
        <w:rPr>
          <w:color w:val="000000"/>
          <w:sz w:val="20"/>
          <w:szCs w:val="20"/>
        </w:rPr>
      </w:pPr>
      <w:r w:rsidRPr="00572381">
        <w:rPr>
          <w:color w:val="000000"/>
          <w:sz w:val="20"/>
          <w:szCs w:val="20"/>
        </w:rPr>
        <w:t>Из всего этого списка можно запомнить все интересующие главные города. Список столиц стран мира запомнить сложно, но</w:t>
      </w:r>
      <w:r>
        <w:rPr>
          <w:color w:val="000000"/>
          <w:sz w:val="27"/>
          <w:szCs w:val="27"/>
        </w:rPr>
        <w:t xml:space="preserve"> </w:t>
      </w:r>
      <w:r w:rsidRPr="00572381">
        <w:rPr>
          <w:color w:val="000000"/>
          <w:sz w:val="20"/>
          <w:szCs w:val="20"/>
        </w:rPr>
        <w:t>рекомендуется это сделать.</w:t>
      </w:r>
    </w:p>
    <w:p w:rsidR="008A3D95" w:rsidRDefault="008A3D95"/>
    <w:sectPr w:rsidR="008A3D95" w:rsidSect="00572381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381"/>
    <w:rsid w:val="002A0F7D"/>
    <w:rsid w:val="00572381"/>
    <w:rsid w:val="008A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2381"/>
    <w:rPr>
      <w:i/>
      <w:iCs/>
    </w:rPr>
  </w:style>
  <w:style w:type="character" w:styleId="a5">
    <w:name w:val="Hyperlink"/>
    <w:basedOn w:val="a0"/>
    <w:uiPriority w:val="99"/>
    <w:semiHidden/>
    <w:unhideWhenUsed/>
    <w:rsid w:val="005723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elenie-stran.ru/novosti/Sir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selenie-stran.ru/novosti/Norveg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elenie-stran.ru/novosti/Ispa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selenie-stran.ru/novosti/Bahreyn/" TargetMode="External"/><Relationship Id="rId10" Type="http://schemas.openxmlformats.org/officeDocument/2006/relationships/hyperlink" Target="http://naselenie-stran.ru/novosti/SHveycariya/" TargetMode="External"/><Relationship Id="rId4" Type="http://schemas.openxmlformats.org/officeDocument/2006/relationships/hyperlink" Target="http://naselenie-stran.ru/novosti/Avstraliya/" TargetMode="External"/><Relationship Id="rId9" Type="http://schemas.openxmlformats.org/officeDocument/2006/relationships/hyperlink" Target="http://naselenie-stran.ru/otdyh/Otdyh-v-Turcii-s-det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2015-12-28T05:57:00Z</cp:lastPrinted>
  <dcterms:created xsi:type="dcterms:W3CDTF">2015-12-28T05:49:00Z</dcterms:created>
  <dcterms:modified xsi:type="dcterms:W3CDTF">2015-12-28T06:27:00Z</dcterms:modified>
</cp:coreProperties>
</file>