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57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78"/>
        <w:gridCol w:w="222"/>
      </w:tblGrid>
      <w:tr w:rsidR="004B5A5B" w:rsidTr="00DE2E30">
        <w:trPr>
          <w:trHeight w:val="286"/>
        </w:trPr>
        <w:tc>
          <w:tcPr>
            <w:tcW w:w="9349" w:type="dxa"/>
            <w:vMerge w:val="restart"/>
          </w:tcPr>
          <w:p w:rsidR="004B5A5B" w:rsidRDefault="00DE2E30" w:rsidP="00DE2E30">
            <w:pPr>
              <w:ind w:left="142" w:firstLine="0"/>
              <w:rPr>
                <w:rFonts w:cs="Times New Roman"/>
                <w:szCs w:val="28"/>
              </w:rPr>
            </w:pPr>
            <w:r w:rsidRPr="00DE2E30">
              <w:rPr>
                <w:rFonts w:cs="Times New Roman"/>
                <w:szCs w:val="28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86pt;height:690pt" o:ole="">
                  <v:imagedata r:id="rId7" o:title=""/>
                </v:shape>
                <o:OLEObject Type="Embed" ProgID="FoxitReader.Document" ShapeID="_x0000_i1026" DrawAspect="Content" ObjectID="_1603478956" r:id="rId8"/>
              </w:object>
            </w:r>
          </w:p>
        </w:tc>
        <w:tc>
          <w:tcPr>
            <w:tcW w:w="222" w:type="dxa"/>
          </w:tcPr>
          <w:p w:rsidR="004B5A5B" w:rsidRDefault="004B5A5B" w:rsidP="004B5A5B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B5A5B" w:rsidTr="00DE2E30">
        <w:trPr>
          <w:trHeight w:val="705"/>
        </w:trPr>
        <w:tc>
          <w:tcPr>
            <w:tcW w:w="9349" w:type="dxa"/>
            <w:vMerge/>
          </w:tcPr>
          <w:p w:rsidR="004B5A5B" w:rsidRDefault="004B5A5B" w:rsidP="003103DD">
            <w:pPr>
              <w:rPr>
                <w:rFonts w:cs="Times New Roman"/>
                <w:szCs w:val="28"/>
              </w:rPr>
            </w:pPr>
          </w:p>
        </w:tc>
        <w:tc>
          <w:tcPr>
            <w:tcW w:w="222" w:type="dxa"/>
          </w:tcPr>
          <w:p w:rsidR="004B5A5B" w:rsidRDefault="004B5A5B" w:rsidP="00D20AD7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B5A5B" w:rsidTr="00DE2E30">
        <w:tc>
          <w:tcPr>
            <w:tcW w:w="9349" w:type="dxa"/>
            <w:vMerge/>
          </w:tcPr>
          <w:p w:rsidR="004B5A5B" w:rsidRDefault="004B5A5B" w:rsidP="003103DD">
            <w:pPr>
              <w:rPr>
                <w:rFonts w:cs="Times New Roman"/>
                <w:szCs w:val="28"/>
              </w:rPr>
            </w:pPr>
          </w:p>
        </w:tc>
        <w:tc>
          <w:tcPr>
            <w:tcW w:w="222" w:type="dxa"/>
          </w:tcPr>
          <w:p w:rsidR="004B5A5B" w:rsidRDefault="004B5A5B" w:rsidP="004B5A5B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</w:tbl>
    <w:p w:rsidR="00B35CCA" w:rsidRPr="0049684C" w:rsidRDefault="00B35CCA" w:rsidP="004B5A5B">
      <w:pPr>
        <w:ind w:firstLine="0"/>
      </w:pPr>
    </w:p>
    <w:p w:rsidR="001235E3" w:rsidRPr="0049684C" w:rsidRDefault="001235E3" w:rsidP="0049684C"/>
    <w:p w:rsidR="00DE2E30" w:rsidRDefault="00DE2E30" w:rsidP="0049684C"/>
    <w:p w:rsidR="00DE2E30" w:rsidRDefault="00DE2E30" w:rsidP="0049684C"/>
    <w:p w:rsidR="00DE2E30" w:rsidRDefault="00DE2E30" w:rsidP="0049684C"/>
    <w:p w:rsidR="00DE2E30" w:rsidRDefault="00DE2E30" w:rsidP="0049684C"/>
    <w:p w:rsidR="00DE2E30" w:rsidRDefault="00DE2E30" w:rsidP="0049684C"/>
    <w:p w:rsidR="00DE2E30" w:rsidRDefault="00DE2E30" w:rsidP="0049684C"/>
    <w:p w:rsidR="00DE2E30" w:rsidRDefault="00DE2E30" w:rsidP="0049684C"/>
    <w:p w:rsidR="00DE2E30" w:rsidRDefault="00DE2E30" w:rsidP="0049684C"/>
    <w:p w:rsidR="00DE2E30" w:rsidRDefault="00DE2E30" w:rsidP="0049684C"/>
    <w:p w:rsidR="00DE2E30" w:rsidRDefault="00DE2E30" w:rsidP="0049684C"/>
    <w:p w:rsidR="00DE2E30" w:rsidRDefault="00DE2E30" w:rsidP="0049684C"/>
    <w:p w:rsidR="00DE2E30" w:rsidRDefault="00DE2E30" w:rsidP="0049684C"/>
    <w:p w:rsidR="00DE2E30" w:rsidRDefault="00DE2E30" w:rsidP="0049684C"/>
    <w:p w:rsidR="00DE2E30" w:rsidRDefault="00DE2E30" w:rsidP="0049684C"/>
    <w:p w:rsidR="00DE2E30" w:rsidRDefault="00DE2E30" w:rsidP="0049684C"/>
    <w:p w:rsidR="00534BF9" w:rsidRPr="0049684C" w:rsidRDefault="00ED04E0" w:rsidP="0049684C">
      <w:r w:rsidRPr="0049684C">
        <w:t xml:space="preserve">Общий порядок определения мер по обеспечению безопасности </w:t>
      </w:r>
      <w:r w:rsidR="00F429B4">
        <w:t>информации</w:t>
      </w:r>
      <w:r w:rsidRPr="0049684C">
        <w:t xml:space="preserve"> для их реализации в </w:t>
      </w:r>
      <w:r w:rsidR="00F429B4">
        <w:t>сегменте ГИС</w:t>
      </w:r>
      <w:r w:rsidRPr="0049684C">
        <w:t xml:space="preserve"> представлен на рисунке 1.</w:t>
      </w:r>
    </w:p>
    <w:p w:rsidR="000929F3" w:rsidRPr="0049684C" w:rsidRDefault="00F5327E" w:rsidP="00374C53">
      <w:pPr>
        <w:ind w:firstLine="0"/>
        <w:jc w:val="center"/>
      </w:pPr>
      <w:r w:rsidRPr="0049684C">
        <w:object w:dxaOrig="9435" w:dyaOrig="8446">
          <v:shape id="_x0000_i1025" type="#_x0000_t75" style="width:467.25pt;height:418.5pt" o:ole="" filled="t" fillcolor="white [3212]">
            <v:imagedata r:id="rId9" o:title=""/>
          </v:shape>
          <o:OLEObject Type="Embed" ProgID="Visio.Drawing.15" ShapeID="_x0000_i1025" DrawAspect="Content" ObjectID="_1603478957" r:id="rId10"/>
        </w:object>
      </w:r>
    </w:p>
    <w:p w:rsidR="000929F3" w:rsidRPr="0049684C" w:rsidRDefault="000929F3" w:rsidP="00374C53">
      <w:pPr>
        <w:ind w:firstLine="0"/>
        <w:jc w:val="center"/>
      </w:pPr>
      <w:r w:rsidRPr="0049684C">
        <w:t xml:space="preserve">Рисунок 1 – Общий порядок определения мер по обеспечению безопасности </w:t>
      </w:r>
      <w:r w:rsidR="00374C53">
        <w:t>информации</w:t>
      </w:r>
      <w:r w:rsidRPr="0049684C">
        <w:t xml:space="preserve"> для их реализации в </w:t>
      </w:r>
      <w:r w:rsidR="00374C53">
        <w:t>сегменте ГИС</w:t>
      </w:r>
    </w:p>
    <w:p w:rsidR="00666C36" w:rsidRPr="0049684C" w:rsidRDefault="00705C44" w:rsidP="0049684C">
      <w:r w:rsidRPr="0049684C">
        <w:tab/>
      </w:r>
    </w:p>
    <w:p w:rsidR="000929F3" w:rsidRDefault="00F429B4" w:rsidP="00F429B4">
      <w:pPr>
        <w:tabs>
          <w:tab w:val="left" w:pos="1276"/>
        </w:tabs>
      </w:pPr>
      <w:r>
        <w:t xml:space="preserve">1.2 </w:t>
      </w:r>
      <w:r>
        <w:tab/>
      </w:r>
      <w:r w:rsidR="00341A37" w:rsidRPr="0049684C">
        <w:t>П</w:t>
      </w:r>
      <w:r w:rsidR="00666C36" w:rsidRPr="0049684C">
        <w:t xml:space="preserve">ри невозможности технической реализации отдельных выбранных мер по обеспечению безопасности </w:t>
      </w:r>
      <w:r w:rsidR="00D00801">
        <w:t>информации</w:t>
      </w:r>
      <w:r w:rsidR="00666C36" w:rsidRPr="0049684C">
        <w:t xml:space="preserve">, а также с учетом экономической целесообразности на этапах адаптации базового набора мер и (или) уточнения адаптированного базового набора мер могут разрабатываться компенсирующие меры, направленные на нейтрализацию актуальных угроз безопасности </w:t>
      </w:r>
      <w:r w:rsidR="00D00801">
        <w:t>информации</w:t>
      </w:r>
      <w:r w:rsidR="00666C36" w:rsidRPr="0049684C">
        <w:t>.</w:t>
      </w:r>
    </w:p>
    <w:p w:rsidR="00252BEE" w:rsidRDefault="00252BEE" w:rsidP="00F429B4">
      <w:pPr>
        <w:tabs>
          <w:tab w:val="left" w:pos="1276"/>
        </w:tabs>
      </w:pPr>
    </w:p>
    <w:p w:rsidR="007F78A4" w:rsidRDefault="007F78A4" w:rsidP="00F429B4">
      <w:pPr>
        <w:tabs>
          <w:tab w:val="left" w:pos="1276"/>
        </w:tabs>
      </w:pPr>
      <w:bookmarkStart w:id="0" w:name="_GoBack"/>
      <w:bookmarkEnd w:id="0"/>
    </w:p>
    <w:p w:rsidR="00666C36" w:rsidRPr="0049684C" w:rsidRDefault="00E27471" w:rsidP="00E27471">
      <w:pPr>
        <w:spacing w:before="240" w:after="240"/>
        <w:contextualSpacing w:val="0"/>
        <w:jc w:val="center"/>
      </w:pPr>
      <w:r>
        <w:t xml:space="preserve">2. </w:t>
      </w:r>
      <w:r w:rsidR="00666C36" w:rsidRPr="0049684C">
        <w:t xml:space="preserve">Определение базового набора мер по обеспечению безопасности </w:t>
      </w:r>
      <w:r>
        <w:t>информации</w:t>
      </w:r>
    </w:p>
    <w:p w:rsidR="00393BE3" w:rsidRPr="0049684C" w:rsidRDefault="00422B31" w:rsidP="0049684C">
      <w:r w:rsidRPr="0049684C">
        <w:t xml:space="preserve">Для установленного </w:t>
      </w:r>
      <w:r w:rsidR="00FD74DF">
        <w:t xml:space="preserve">3-го </w:t>
      </w:r>
      <w:r w:rsidR="00E27471">
        <w:t>класса</w:t>
      </w:r>
      <w:r w:rsidR="00610E1F">
        <w:t xml:space="preserve"> </w:t>
      </w:r>
      <w:r w:rsidRPr="0049684C">
        <w:t>защищенности</w:t>
      </w:r>
      <w:r w:rsidR="00C83890">
        <w:t xml:space="preserve"> </w:t>
      </w:r>
      <w:r w:rsidR="00E27471">
        <w:t>сегмента ГИС</w:t>
      </w:r>
      <w:r w:rsidRPr="0049684C">
        <w:t>, в базовы</w:t>
      </w:r>
      <w:r w:rsidR="00446B45" w:rsidRPr="0049684C">
        <w:t>й набор включены следующие меры:</w:t>
      </w:r>
    </w:p>
    <w:p w:rsidR="000C3481" w:rsidRPr="0049684C" w:rsidRDefault="0018354D" w:rsidP="00456DFA">
      <w:pPr>
        <w:tabs>
          <w:tab w:val="left" w:pos="1701"/>
        </w:tabs>
      </w:pPr>
      <w:r w:rsidRPr="0049684C">
        <w:lastRenderedPageBreak/>
        <w:t xml:space="preserve">ИАФ.1 </w:t>
      </w:r>
      <w:r w:rsidR="00565EC9">
        <w:tab/>
      </w:r>
      <w:r w:rsidRPr="0049684C">
        <w:t>Идентификация и аутентификация пользователей, являющихся работниками оператора;</w:t>
      </w:r>
    </w:p>
    <w:p w:rsidR="000477B7" w:rsidRPr="0049684C" w:rsidRDefault="000477B7" w:rsidP="00456DFA">
      <w:pPr>
        <w:tabs>
          <w:tab w:val="left" w:pos="1701"/>
        </w:tabs>
      </w:pPr>
      <w:r w:rsidRPr="0049684C">
        <w:t xml:space="preserve">ИАФ.3 </w:t>
      </w:r>
      <w:r w:rsidR="00565EC9">
        <w:tab/>
      </w:r>
      <w:r w:rsidRPr="0049684C">
        <w:t>Управление идентификаторами, в том числе создание, присвоение, уничтожение идентификаторов</w:t>
      </w:r>
      <w:r w:rsidR="00E82581" w:rsidRPr="0049684C">
        <w:t>;</w:t>
      </w:r>
    </w:p>
    <w:p w:rsidR="000477B7" w:rsidRPr="0049684C" w:rsidRDefault="000477B7" w:rsidP="00456DFA">
      <w:pPr>
        <w:tabs>
          <w:tab w:val="left" w:pos="1701"/>
        </w:tabs>
      </w:pPr>
      <w:r w:rsidRPr="0049684C">
        <w:t xml:space="preserve">ИАФ.4 </w:t>
      </w:r>
      <w:r w:rsidR="00565EC9">
        <w:tab/>
      </w:r>
      <w:r w:rsidRPr="0049684C">
        <w:t>Управление средствами аутентификации, в том числе хранение, выдача, инициализация, блокирование средств аутентификации и принятие мер в случае утраты и (или) компрометации средств аутентификации</w:t>
      </w:r>
      <w:r w:rsidR="00E82581" w:rsidRPr="0049684C">
        <w:t>;</w:t>
      </w:r>
    </w:p>
    <w:p w:rsidR="000477B7" w:rsidRPr="0049684C" w:rsidRDefault="000477B7" w:rsidP="00456DFA">
      <w:pPr>
        <w:tabs>
          <w:tab w:val="left" w:pos="1701"/>
        </w:tabs>
      </w:pPr>
      <w:r w:rsidRPr="0049684C">
        <w:t xml:space="preserve">ИАФ.5 </w:t>
      </w:r>
      <w:r w:rsidR="00456DFA">
        <w:tab/>
      </w:r>
      <w:r w:rsidRPr="0049684C">
        <w:t xml:space="preserve">Защита обратной связи при вводе </w:t>
      </w:r>
      <w:proofErr w:type="spellStart"/>
      <w:r w:rsidRPr="0049684C">
        <w:t>аутентификационной</w:t>
      </w:r>
      <w:proofErr w:type="spellEnd"/>
      <w:r w:rsidRPr="0049684C">
        <w:t xml:space="preserve"> информации</w:t>
      </w:r>
      <w:r w:rsidR="00E82581" w:rsidRPr="0049684C">
        <w:t>;</w:t>
      </w:r>
    </w:p>
    <w:p w:rsidR="000477B7" w:rsidRPr="0049684C" w:rsidRDefault="000477B7" w:rsidP="00456DFA">
      <w:pPr>
        <w:tabs>
          <w:tab w:val="left" w:pos="1701"/>
        </w:tabs>
      </w:pPr>
      <w:r w:rsidRPr="0049684C">
        <w:t xml:space="preserve">ИАФ.6 </w:t>
      </w:r>
      <w:r w:rsidR="00456DFA">
        <w:tab/>
      </w:r>
      <w:r w:rsidRPr="0049684C">
        <w:t>Идентификация и аутентификация пользователей, не являющихся работниками оператора (внешних пользователей)</w:t>
      </w:r>
      <w:r w:rsidR="00E82581" w:rsidRPr="0049684C">
        <w:t>;</w:t>
      </w:r>
    </w:p>
    <w:p w:rsidR="000477B7" w:rsidRPr="0049684C" w:rsidRDefault="000477B7" w:rsidP="00456DFA">
      <w:pPr>
        <w:tabs>
          <w:tab w:val="left" w:pos="1701"/>
        </w:tabs>
      </w:pPr>
      <w:r w:rsidRPr="0049684C">
        <w:t xml:space="preserve">УПД.1 </w:t>
      </w:r>
      <w:r w:rsidR="00456DFA">
        <w:tab/>
      </w:r>
      <w:r w:rsidRPr="0049684C">
        <w:t>Управление (заведение, активация, блокирование и уничтожение) учетными записями пользователей</w:t>
      </w:r>
      <w:r w:rsidR="007D6725">
        <w:t>, в том числе внешних пользователей</w:t>
      </w:r>
      <w:r w:rsidR="00E82581" w:rsidRPr="0049684C">
        <w:t>;</w:t>
      </w:r>
    </w:p>
    <w:p w:rsidR="000477B7" w:rsidRPr="0049684C" w:rsidRDefault="000477B7" w:rsidP="00456DFA">
      <w:pPr>
        <w:tabs>
          <w:tab w:val="left" w:pos="1701"/>
        </w:tabs>
      </w:pPr>
      <w:r w:rsidRPr="0049684C">
        <w:t xml:space="preserve">УПД.2 </w:t>
      </w:r>
      <w:r w:rsidR="00456DFA">
        <w:tab/>
      </w:r>
      <w:r w:rsidRPr="0049684C">
        <w:t>Реализация необходимых методов (дискреционный, мандатный, ролевой или иной метод), типов (чтение, запись, выполнение или иной тип) и правил разграничения доступа</w:t>
      </w:r>
      <w:r w:rsidR="00E82581" w:rsidRPr="0049684C">
        <w:t>;</w:t>
      </w:r>
    </w:p>
    <w:p w:rsidR="000477B7" w:rsidRPr="0049684C" w:rsidRDefault="000477B7" w:rsidP="00456DFA">
      <w:pPr>
        <w:tabs>
          <w:tab w:val="left" w:pos="1701"/>
        </w:tabs>
      </w:pPr>
      <w:r w:rsidRPr="0049684C">
        <w:t xml:space="preserve">УПД.4 </w:t>
      </w:r>
      <w:r w:rsidR="00456DFA">
        <w:tab/>
      </w:r>
      <w:r w:rsidRPr="0049684C">
        <w:t>Разделение полномочий (ролей) пользователей, администраторов и лиц, обеспечивающих функционирование информационной системы</w:t>
      </w:r>
      <w:r w:rsidR="00E82581" w:rsidRPr="0049684C">
        <w:t>;</w:t>
      </w:r>
    </w:p>
    <w:p w:rsidR="000477B7" w:rsidRPr="0049684C" w:rsidRDefault="000477B7" w:rsidP="00456DFA">
      <w:pPr>
        <w:tabs>
          <w:tab w:val="left" w:pos="1701"/>
        </w:tabs>
      </w:pPr>
      <w:r w:rsidRPr="0049684C">
        <w:t xml:space="preserve">УПД.5 </w:t>
      </w:r>
      <w:r w:rsidR="00456DFA">
        <w:tab/>
      </w:r>
      <w:r w:rsidRPr="0049684C">
        <w:t>Назначение минимально необходимых прав и привилегий пользователям, администраторам и лицам, обеспечивающим функционирование информационной системы</w:t>
      </w:r>
      <w:r w:rsidR="00E82581" w:rsidRPr="0049684C">
        <w:t>;</w:t>
      </w:r>
    </w:p>
    <w:p w:rsidR="000477B7" w:rsidRPr="0049684C" w:rsidRDefault="000477B7" w:rsidP="00456DFA">
      <w:pPr>
        <w:tabs>
          <w:tab w:val="left" w:pos="1701"/>
        </w:tabs>
      </w:pPr>
      <w:r w:rsidRPr="0049684C">
        <w:t xml:space="preserve">УПД.6 </w:t>
      </w:r>
      <w:r w:rsidR="00456DFA">
        <w:tab/>
      </w:r>
      <w:r w:rsidRPr="0049684C">
        <w:t>Ограничение неуспешных попыток входа в информационную систему (доступа к информационной системе)</w:t>
      </w:r>
      <w:r w:rsidR="00E82581" w:rsidRPr="0049684C">
        <w:t>;</w:t>
      </w:r>
    </w:p>
    <w:p w:rsidR="000477B7" w:rsidRPr="0049684C" w:rsidRDefault="000477B7" w:rsidP="00792C13">
      <w:pPr>
        <w:tabs>
          <w:tab w:val="left" w:pos="1843"/>
        </w:tabs>
      </w:pPr>
      <w:r w:rsidRPr="0049684C">
        <w:t xml:space="preserve">УПД.10 </w:t>
      </w:r>
      <w:r w:rsidR="00456DFA">
        <w:tab/>
      </w:r>
      <w:r w:rsidRPr="0049684C">
        <w:t>Блокирование сеанса доступа в информационную систему после установленного времени бездействия (неактивности) пользователя или по его запросу</w:t>
      </w:r>
      <w:r w:rsidR="00E82581" w:rsidRPr="0049684C">
        <w:t>;</w:t>
      </w:r>
    </w:p>
    <w:p w:rsidR="000477B7" w:rsidRPr="0049684C" w:rsidRDefault="000477B7" w:rsidP="00565EC9">
      <w:pPr>
        <w:tabs>
          <w:tab w:val="left" w:pos="1843"/>
        </w:tabs>
      </w:pPr>
      <w:r w:rsidRPr="0049684C">
        <w:t xml:space="preserve">УПД.11 </w:t>
      </w:r>
      <w:r w:rsidR="00456DFA">
        <w:tab/>
      </w:r>
      <w:r w:rsidRPr="0049684C">
        <w:t>Разрешение (запрет) действий пользователей, разрешенных до идентификации и аутентификации</w:t>
      </w:r>
      <w:r w:rsidR="00E82581" w:rsidRPr="0049684C">
        <w:t>;</w:t>
      </w:r>
    </w:p>
    <w:p w:rsidR="000477B7" w:rsidRPr="0049684C" w:rsidRDefault="000477B7" w:rsidP="00565EC9">
      <w:pPr>
        <w:tabs>
          <w:tab w:val="left" w:pos="1843"/>
        </w:tabs>
      </w:pPr>
      <w:r w:rsidRPr="0049684C">
        <w:t xml:space="preserve">УПД.13 </w:t>
      </w:r>
      <w:r w:rsidR="00456DFA">
        <w:tab/>
      </w:r>
      <w:r w:rsidRPr="0049684C">
        <w:t>Реализация защищенного удаленного доступа к объектам доступа через внешние информационно-телекоммуникационные сети</w:t>
      </w:r>
      <w:r w:rsidR="00E82581" w:rsidRPr="0049684C">
        <w:t>;</w:t>
      </w:r>
    </w:p>
    <w:p w:rsidR="000477B7" w:rsidRPr="0049684C" w:rsidRDefault="000477B7" w:rsidP="00565EC9">
      <w:pPr>
        <w:tabs>
          <w:tab w:val="left" w:pos="1843"/>
        </w:tabs>
      </w:pPr>
      <w:r w:rsidRPr="0049684C">
        <w:t xml:space="preserve">УПД.14 </w:t>
      </w:r>
      <w:r w:rsidR="00456DFA">
        <w:tab/>
      </w:r>
      <w:r w:rsidRPr="0049684C">
        <w:t>Регламентация и контроль использования в информационной системе технологий беспроводного доступа</w:t>
      </w:r>
      <w:r w:rsidR="00E82581" w:rsidRPr="0049684C">
        <w:t>;</w:t>
      </w:r>
    </w:p>
    <w:p w:rsidR="000477B7" w:rsidRPr="0049684C" w:rsidRDefault="000477B7" w:rsidP="00565EC9">
      <w:pPr>
        <w:tabs>
          <w:tab w:val="left" w:pos="1843"/>
        </w:tabs>
      </w:pPr>
      <w:r w:rsidRPr="0049684C">
        <w:t xml:space="preserve">УПД.15 </w:t>
      </w:r>
      <w:r w:rsidR="00456DFA">
        <w:tab/>
      </w:r>
      <w:r w:rsidRPr="0049684C">
        <w:t>Регламентация и контроль использования в информационной системе мобильных технических средств</w:t>
      </w:r>
      <w:r w:rsidR="00E82581" w:rsidRPr="0049684C">
        <w:t>;</w:t>
      </w:r>
    </w:p>
    <w:p w:rsidR="000477B7" w:rsidRDefault="000477B7" w:rsidP="00565EC9">
      <w:pPr>
        <w:tabs>
          <w:tab w:val="left" w:pos="1843"/>
        </w:tabs>
      </w:pPr>
      <w:r w:rsidRPr="0049684C">
        <w:t xml:space="preserve">УПД.16 </w:t>
      </w:r>
      <w:r w:rsidR="00456DFA">
        <w:tab/>
      </w:r>
      <w:r w:rsidRPr="0049684C">
        <w:t>Управление взаимодействием с информационными системами сторонних организаций (внешние информационные системы)</w:t>
      </w:r>
      <w:r w:rsidR="00E82581" w:rsidRPr="0049684C">
        <w:t>;</w:t>
      </w:r>
    </w:p>
    <w:p w:rsidR="007A451F" w:rsidRPr="0049684C" w:rsidRDefault="007A451F" w:rsidP="00792C13">
      <w:pPr>
        <w:tabs>
          <w:tab w:val="left" w:pos="1701"/>
        </w:tabs>
      </w:pPr>
      <w:r>
        <w:lastRenderedPageBreak/>
        <w:t xml:space="preserve">ОПС.3 </w:t>
      </w:r>
      <w:r w:rsidR="00456DFA">
        <w:tab/>
      </w:r>
      <w:r>
        <w:t>Установка (инсталляция) только разрешенного к использованию программного обеспечения</w:t>
      </w:r>
      <w:r w:rsidR="008957EE">
        <w:t xml:space="preserve"> и (или) его компонентов;</w:t>
      </w:r>
    </w:p>
    <w:p w:rsidR="008957EE" w:rsidRDefault="00A476B6" w:rsidP="00792C13">
      <w:pPr>
        <w:tabs>
          <w:tab w:val="left" w:pos="1701"/>
        </w:tabs>
      </w:pPr>
      <w:r>
        <w:t xml:space="preserve">ЗНИ.1 </w:t>
      </w:r>
      <w:r w:rsidR="00456DFA">
        <w:tab/>
      </w:r>
      <w:r>
        <w:t>Учет машинных носителей информации;</w:t>
      </w:r>
    </w:p>
    <w:p w:rsidR="00A476B6" w:rsidRDefault="00A476B6" w:rsidP="00792C13">
      <w:pPr>
        <w:tabs>
          <w:tab w:val="left" w:pos="1701"/>
        </w:tabs>
      </w:pPr>
      <w:r>
        <w:t xml:space="preserve">ЗНИ.2 </w:t>
      </w:r>
      <w:r w:rsidR="00456DFA">
        <w:tab/>
      </w:r>
      <w:r>
        <w:t>Управление доступом к машинным носителям информации;</w:t>
      </w:r>
    </w:p>
    <w:p w:rsidR="00EA37E3" w:rsidRDefault="00EA37E3" w:rsidP="00792C13">
      <w:pPr>
        <w:tabs>
          <w:tab w:val="left" w:pos="1701"/>
        </w:tabs>
      </w:pPr>
      <w:r>
        <w:t xml:space="preserve">ЗНИ.8 </w:t>
      </w:r>
      <w:r w:rsidR="00456DFA">
        <w:tab/>
      </w:r>
      <w:r>
        <w:t>Уничтожение (стирание) информации на машинных носителях при их передаче между пользователями, в сторонние организации для ремонта или утилизации, а также контроль уничтожения (стирания);</w:t>
      </w:r>
    </w:p>
    <w:p w:rsidR="00FA5067" w:rsidRPr="0049684C" w:rsidRDefault="00FA5067" w:rsidP="00792C13">
      <w:pPr>
        <w:tabs>
          <w:tab w:val="left" w:pos="1701"/>
        </w:tabs>
      </w:pPr>
      <w:r>
        <w:t xml:space="preserve">РСБ.1 </w:t>
      </w:r>
      <w:r w:rsidR="00456DFA">
        <w:tab/>
      </w:r>
      <w:r>
        <w:t>Определение событий безопасности, подлежащих регистрации, и сроков их хранения;</w:t>
      </w:r>
    </w:p>
    <w:p w:rsidR="00B118E9" w:rsidRPr="0049684C" w:rsidRDefault="00B118E9" w:rsidP="00792C13">
      <w:pPr>
        <w:tabs>
          <w:tab w:val="left" w:pos="1701"/>
        </w:tabs>
      </w:pPr>
      <w:r w:rsidRPr="0049684C">
        <w:t xml:space="preserve">РСБ.2 </w:t>
      </w:r>
      <w:r w:rsidR="00456DFA">
        <w:tab/>
      </w:r>
      <w:r w:rsidRPr="0049684C">
        <w:t>Определение состава и содержания информации о событиях безопасности, подлежащих регистрации</w:t>
      </w:r>
      <w:r w:rsidR="00E82581" w:rsidRPr="0049684C">
        <w:t>;</w:t>
      </w:r>
    </w:p>
    <w:p w:rsidR="00B118E9" w:rsidRDefault="00B118E9" w:rsidP="00792C13">
      <w:pPr>
        <w:tabs>
          <w:tab w:val="left" w:pos="1701"/>
        </w:tabs>
      </w:pPr>
      <w:r w:rsidRPr="0049684C">
        <w:t xml:space="preserve">РСБ.3 </w:t>
      </w:r>
      <w:r w:rsidR="00456DFA">
        <w:tab/>
      </w:r>
      <w:r w:rsidRPr="0049684C">
        <w:t>Сбор, запись и хранение информации о событиях безопасности в течении установленного времени хранения</w:t>
      </w:r>
      <w:r w:rsidR="00E82581" w:rsidRPr="0049684C">
        <w:t>;</w:t>
      </w:r>
    </w:p>
    <w:p w:rsidR="00FA5067" w:rsidRDefault="00FA5067" w:rsidP="00792C13">
      <w:pPr>
        <w:tabs>
          <w:tab w:val="left" w:pos="1701"/>
        </w:tabs>
      </w:pPr>
      <w:r>
        <w:t xml:space="preserve">РСБ.4 </w:t>
      </w:r>
      <w:r w:rsidR="00456DFA">
        <w:tab/>
      </w:r>
      <w:r>
        <w:t>Реагирование на сбои при регистрации событий безопасности, в том числе аппаратные и программные ошибки, сбои в механизмах</w:t>
      </w:r>
      <w:r w:rsidR="00B31CD3">
        <w:t xml:space="preserve"> сбора информации и достижение предела или переполнения объема (емкости) памяти;</w:t>
      </w:r>
    </w:p>
    <w:p w:rsidR="00B31CD3" w:rsidRDefault="00B31CD3" w:rsidP="00792C13">
      <w:pPr>
        <w:tabs>
          <w:tab w:val="left" w:pos="1701"/>
        </w:tabs>
      </w:pPr>
      <w:r>
        <w:t xml:space="preserve">РСБ.5 </w:t>
      </w:r>
      <w:r w:rsidR="00456DFA">
        <w:tab/>
      </w:r>
      <w:r>
        <w:t>Мониторинг (просмотр, анализ) результатов регистрации событий безопасности и реагирование на них</w:t>
      </w:r>
      <w:r w:rsidR="00206F66">
        <w:t>;</w:t>
      </w:r>
    </w:p>
    <w:p w:rsidR="00206F66" w:rsidRPr="0049684C" w:rsidRDefault="00206F66" w:rsidP="00792C13">
      <w:pPr>
        <w:tabs>
          <w:tab w:val="left" w:pos="1701"/>
        </w:tabs>
      </w:pPr>
      <w:r>
        <w:t xml:space="preserve">РСБ.6 </w:t>
      </w:r>
      <w:r w:rsidR="00456DFA">
        <w:tab/>
      </w:r>
      <w:r>
        <w:t>Генерирование временных меток и (или) синхронизация системного времени в информационной системе;</w:t>
      </w:r>
    </w:p>
    <w:p w:rsidR="00B118E9" w:rsidRPr="0049684C" w:rsidRDefault="00B118E9" w:rsidP="00792C13">
      <w:pPr>
        <w:tabs>
          <w:tab w:val="left" w:pos="1701"/>
        </w:tabs>
      </w:pPr>
      <w:r w:rsidRPr="0049684C">
        <w:t xml:space="preserve">РСБ.7 </w:t>
      </w:r>
      <w:r w:rsidR="00456DFA">
        <w:tab/>
      </w:r>
      <w:r w:rsidRPr="0049684C">
        <w:t>Защита информации о событиях безопасности</w:t>
      </w:r>
      <w:r w:rsidR="00E82581" w:rsidRPr="0049684C">
        <w:t>;</w:t>
      </w:r>
    </w:p>
    <w:p w:rsidR="00B118E9" w:rsidRPr="0049684C" w:rsidRDefault="00B118E9" w:rsidP="00792C13">
      <w:pPr>
        <w:tabs>
          <w:tab w:val="left" w:pos="1701"/>
        </w:tabs>
      </w:pPr>
      <w:r w:rsidRPr="0049684C">
        <w:t xml:space="preserve">АВЗ.1 </w:t>
      </w:r>
      <w:r w:rsidR="00456DFA">
        <w:tab/>
      </w:r>
      <w:r w:rsidRPr="0049684C">
        <w:t>Реализация антивирусной защиты</w:t>
      </w:r>
      <w:r w:rsidR="00E82581" w:rsidRPr="0049684C">
        <w:t>;</w:t>
      </w:r>
    </w:p>
    <w:p w:rsidR="00B118E9" w:rsidRPr="0049684C" w:rsidRDefault="00B118E9" w:rsidP="00792C13">
      <w:pPr>
        <w:tabs>
          <w:tab w:val="left" w:pos="1701"/>
        </w:tabs>
      </w:pPr>
      <w:r w:rsidRPr="0049684C">
        <w:t xml:space="preserve">АВЗ.2 </w:t>
      </w:r>
      <w:r w:rsidR="00456DFA">
        <w:tab/>
      </w:r>
      <w:r w:rsidRPr="0049684C">
        <w:t>Обновление баз данных признаков вредоносных компьютерных программ (вирусов)</w:t>
      </w:r>
      <w:r w:rsidR="00E82581" w:rsidRPr="0049684C">
        <w:t>;</w:t>
      </w:r>
    </w:p>
    <w:p w:rsidR="00B118E9" w:rsidRPr="0049684C" w:rsidRDefault="00B118E9" w:rsidP="00792C13">
      <w:pPr>
        <w:tabs>
          <w:tab w:val="left" w:pos="1701"/>
        </w:tabs>
      </w:pPr>
      <w:r w:rsidRPr="0049684C">
        <w:t xml:space="preserve">АНЗ.1 </w:t>
      </w:r>
      <w:r w:rsidR="00456DFA">
        <w:tab/>
      </w:r>
      <w:r w:rsidRPr="0049684C">
        <w:t>Выявление, анализ уязвимостей информационной системы и оперативное устранение вновь выявленных уязвимостей</w:t>
      </w:r>
      <w:r w:rsidR="00E82581" w:rsidRPr="0049684C">
        <w:t>;</w:t>
      </w:r>
    </w:p>
    <w:p w:rsidR="00B118E9" w:rsidRDefault="00B118E9" w:rsidP="00792C13">
      <w:pPr>
        <w:tabs>
          <w:tab w:val="left" w:pos="1701"/>
        </w:tabs>
      </w:pPr>
      <w:r w:rsidRPr="0049684C">
        <w:t xml:space="preserve">АНЗ.2 </w:t>
      </w:r>
      <w:r w:rsidR="00456DFA">
        <w:tab/>
      </w:r>
      <w:r w:rsidRPr="0049684C">
        <w:t>Контроль установки обновлений программного обеспечения, включая обновление программного обеспечения средств защиты информации</w:t>
      </w:r>
      <w:r w:rsidR="00E82581" w:rsidRPr="0049684C">
        <w:t>;</w:t>
      </w:r>
    </w:p>
    <w:p w:rsidR="00125896" w:rsidRDefault="00125896" w:rsidP="00792C13">
      <w:pPr>
        <w:tabs>
          <w:tab w:val="left" w:pos="1701"/>
        </w:tabs>
      </w:pPr>
      <w:r>
        <w:t xml:space="preserve">АНЗ.3 </w:t>
      </w:r>
      <w:r w:rsidR="00456DFA">
        <w:tab/>
      </w:r>
      <w:r>
        <w:t>Контроль работоспособности, параметров настройки и правильности функционирования программного обеспечения и средств защиты информации;</w:t>
      </w:r>
    </w:p>
    <w:p w:rsidR="00125896" w:rsidRPr="0049684C" w:rsidRDefault="00125896" w:rsidP="00792C13">
      <w:pPr>
        <w:tabs>
          <w:tab w:val="left" w:pos="1701"/>
        </w:tabs>
      </w:pPr>
      <w:r>
        <w:t xml:space="preserve">АНЗ.4 </w:t>
      </w:r>
      <w:r w:rsidR="00456DFA">
        <w:tab/>
      </w:r>
      <w:r>
        <w:t>Контроль состава технических средств, програ</w:t>
      </w:r>
      <w:r w:rsidR="00E04678">
        <w:t>ммного обеспечения и средств защиты информации;</w:t>
      </w:r>
    </w:p>
    <w:p w:rsidR="00B118E9" w:rsidRPr="0049684C" w:rsidRDefault="00B118E9" w:rsidP="00792C13">
      <w:pPr>
        <w:tabs>
          <w:tab w:val="left" w:pos="1701"/>
        </w:tabs>
      </w:pPr>
      <w:r w:rsidRPr="0049684C">
        <w:t xml:space="preserve">АНЗ.5 </w:t>
      </w:r>
      <w:r w:rsidR="00456DFA">
        <w:tab/>
      </w:r>
      <w:r w:rsidRPr="0049684C">
        <w:t>Контроль правил генерации и смены паролей пользователей, заведения и удаления учетных записей пользователей, реализации правил разграничения доступа, полномочий пользователей в информационной системе</w:t>
      </w:r>
      <w:r w:rsidR="00E82581" w:rsidRPr="0049684C">
        <w:t>;</w:t>
      </w:r>
    </w:p>
    <w:p w:rsidR="00B118E9" w:rsidRPr="0049684C" w:rsidRDefault="00E04678" w:rsidP="00792C13">
      <w:pPr>
        <w:tabs>
          <w:tab w:val="left" w:pos="1701"/>
        </w:tabs>
      </w:pPr>
      <w:r>
        <w:lastRenderedPageBreak/>
        <w:t>ОЦЛ.3</w:t>
      </w:r>
      <w:r w:rsidR="00B118E9" w:rsidRPr="0049684C">
        <w:t xml:space="preserve"> </w:t>
      </w:r>
      <w:r w:rsidR="00456DFA">
        <w:tab/>
      </w:r>
      <w:r>
        <w:t>Обеспечение возможности восстановления программного обеспечения, включая программное обеспечение средств защиты информации, при возникновении нештатных ситуаций</w:t>
      </w:r>
      <w:r w:rsidR="00E82581" w:rsidRPr="0049684C">
        <w:t>;</w:t>
      </w:r>
    </w:p>
    <w:p w:rsidR="00B118E9" w:rsidRPr="0049684C" w:rsidRDefault="00B118E9" w:rsidP="00792C13">
      <w:pPr>
        <w:tabs>
          <w:tab w:val="left" w:pos="1701"/>
        </w:tabs>
      </w:pPr>
      <w:r w:rsidRPr="0049684C">
        <w:t xml:space="preserve">ЗСВ.1 </w:t>
      </w:r>
      <w:r w:rsidR="00456DFA">
        <w:tab/>
      </w:r>
      <w:r w:rsidRPr="0049684C">
        <w:t>Идентификация и аутентификация субъектов доступа и объектов доступа в виртуальной инфраструктуре, в том числе администраторов управления средствами виртуализации</w:t>
      </w:r>
      <w:r w:rsidR="00E82581" w:rsidRPr="0049684C">
        <w:t>;</w:t>
      </w:r>
    </w:p>
    <w:p w:rsidR="00B118E9" w:rsidRDefault="00B118E9" w:rsidP="00792C13">
      <w:pPr>
        <w:tabs>
          <w:tab w:val="left" w:pos="1701"/>
        </w:tabs>
      </w:pPr>
      <w:r w:rsidRPr="0049684C">
        <w:t xml:space="preserve">ЗСВ.2 </w:t>
      </w:r>
      <w:r w:rsidR="00456DFA">
        <w:tab/>
      </w:r>
      <w:r w:rsidRPr="0049684C">
        <w:t>Управление доступом субъектов доступа к объектам доступа в виртуальной инфраструктуре, в том числе внутри виртуальных машин</w:t>
      </w:r>
      <w:r w:rsidR="00E82581" w:rsidRPr="0049684C">
        <w:t>;</w:t>
      </w:r>
    </w:p>
    <w:p w:rsidR="000D6074" w:rsidRDefault="000D6074" w:rsidP="00792C13">
      <w:pPr>
        <w:tabs>
          <w:tab w:val="left" w:pos="1701"/>
        </w:tabs>
      </w:pPr>
      <w:r>
        <w:t xml:space="preserve">ЗСВ.3 </w:t>
      </w:r>
      <w:r w:rsidR="00792C13">
        <w:tab/>
      </w:r>
      <w:r>
        <w:t>Регистрация событий безопасности в виртуальной инфраструктуре;</w:t>
      </w:r>
    </w:p>
    <w:p w:rsidR="000D6074" w:rsidRDefault="000D6074" w:rsidP="00792C13">
      <w:pPr>
        <w:tabs>
          <w:tab w:val="left" w:pos="1701"/>
        </w:tabs>
      </w:pPr>
      <w:r>
        <w:t xml:space="preserve">ЗСВ.9 </w:t>
      </w:r>
      <w:r w:rsidR="00792C13">
        <w:tab/>
      </w:r>
      <w:r>
        <w:t>Реализация и управление антивирусной защитой</w:t>
      </w:r>
      <w:r w:rsidR="009353C8">
        <w:t xml:space="preserve"> в виртуальной инфраструктуре;</w:t>
      </w:r>
    </w:p>
    <w:p w:rsidR="009353C8" w:rsidRPr="0049684C" w:rsidRDefault="009353C8" w:rsidP="00792C13">
      <w:pPr>
        <w:tabs>
          <w:tab w:val="left" w:pos="1701"/>
        </w:tabs>
      </w:pPr>
      <w:r>
        <w:t xml:space="preserve">ЗТС.2 </w:t>
      </w:r>
      <w:r w:rsidR="00792C13">
        <w:tab/>
      </w:r>
      <w:r>
        <w:t>Организация контролируемой зоны, в пределах которой постоянно размещаются стационарные технические средства, обрабатывающие информацию, и средства защиты информации, а также средства обеспечения функционирования;</w:t>
      </w:r>
    </w:p>
    <w:p w:rsidR="0070405E" w:rsidRPr="0049684C" w:rsidRDefault="0070405E" w:rsidP="00792C13">
      <w:pPr>
        <w:tabs>
          <w:tab w:val="left" w:pos="1701"/>
        </w:tabs>
      </w:pPr>
      <w:r w:rsidRPr="0049684C">
        <w:t xml:space="preserve">ЗТС.3 </w:t>
      </w:r>
      <w:r w:rsidR="00792C13">
        <w:tab/>
      </w:r>
      <w:r w:rsidRPr="0049684C">
        <w:t>Контроль и управление физическим доступом к техническим средствам, средствам защиты информации, средствам обес</w:t>
      </w:r>
      <w:r w:rsidR="00B636DD" w:rsidRPr="0049684C">
        <w:t>печения функционирования, а так</w:t>
      </w:r>
      <w:r w:rsidRPr="0049684C">
        <w:t>же в помещения и сооружения, в которых они установлены, исключающие несанкционированный физический доступ к средствам обработки информации, средствам защиты информации и средствам обеспечения функционирования информационной системы, в помещения и сооружения, в которых они установлены</w:t>
      </w:r>
      <w:r w:rsidR="00E82581" w:rsidRPr="0049684C">
        <w:t>;</w:t>
      </w:r>
    </w:p>
    <w:p w:rsidR="0070405E" w:rsidRPr="0049684C" w:rsidRDefault="0070405E" w:rsidP="00792C13">
      <w:pPr>
        <w:tabs>
          <w:tab w:val="left" w:pos="1701"/>
        </w:tabs>
      </w:pPr>
      <w:r w:rsidRPr="0049684C">
        <w:t xml:space="preserve">ЗТС.4 </w:t>
      </w:r>
      <w:r w:rsidR="00792C13">
        <w:tab/>
      </w:r>
      <w:r w:rsidRPr="0049684C">
        <w:t>Размещение устройств вывода (отображения) информации, исключающее ее несанкционированный просмотр</w:t>
      </w:r>
      <w:r w:rsidR="00E82581" w:rsidRPr="0049684C">
        <w:t>;</w:t>
      </w:r>
    </w:p>
    <w:p w:rsidR="0070405E" w:rsidRDefault="0070405E" w:rsidP="00792C13">
      <w:pPr>
        <w:tabs>
          <w:tab w:val="left" w:pos="1701"/>
        </w:tabs>
      </w:pPr>
      <w:r w:rsidRPr="0049684C">
        <w:t xml:space="preserve">ЗИС.3 </w:t>
      </w:r>
      <w:r w:rsidR="00792C13">
        <w:tab/>
      </w:r>
      <w:r w:rsidRPr="0049684C">
        <w:t xml:space="preserve">Обеспечение защиты </w:t>
      </w:r>
      <w:r w:rsidR="00E006AA">
        <w:t>информации</w:t>
      </w:r>
      <w:r w:rsidRPr="0049684C">
        <w:t xml:space="preserve"> от раскрытия, модификации и навязывания (ввода ложной информации) при ее передаче (подготовке к передаче) по каналам связи, имеющим выход за пределы контролируемой зоны, в том числе беспроводным каналам связи</w:t>
      </w:r>
      <w:r w:rsidR="00E82581" w:rsidRPr="0049684C">
        <w:t>;</w:t>
      </w:r>
    </w:p>
    <w:p w:rsidR="00E006AA" w:rsidRDefault="00E006AA" w:rsidP="00792C13">
      <w:pPr>
        <w:tabs>
          <w:tab w:val="left" w:pos="1701"/>
        </w:tabs>
      </w:pPr>
      <w:r>
        <w:t xml:space="preserve">ЗИС.5 </w:t>
      </w:r>
      <w:r w:rsidR="00792C13">
        <w:tab/>
      </w:r>
      <w:r>
        <w:t>Запрет несанкционированной удаленной активации видеокамер, микрофонов и иных периферийных устройств, которые могут активироваться удаленно, и оповещение пользователей об активации таких устройств;</w:t>
      </w:r>
    </w:p>
    <w:p w:rsidR="00274452" w:rsidRDefault="00274452" w:rsidP="00565EC9">
      <w:pPr>
        <w:tabs>
          <w:tab w:val="left" w:pos="1843"/>
        </w:tabs>
      </w:pPr>
      <w:r>
        <w:t xml:space="preserve">ЗИС.20 </w:t>
      </w:r>
      <w:r w:rsidR="00792C13">
        <w:tab/>
      </w:r>
      <w:r>
        <w:t>Защита беспроводных соединений, применяемых в информационной системе;</w:t>
      </w:r>
    </w:p>
    <w:p w:rsidR="00274452" w:rsidRPr="0049684C" w:rsidRDefault="00274452" w:rsidP="00565EC9">
      <w:pPr>
        <w:tabs>
          <w:tab w:val="left" w:pos="1843"/>
        </w:tabs>
      </w:pPr>
      <w:r>
        <w:t xml:space="preserve">ЗИС.30 </w:t>
      </w:r>
      <w:r w:rsidR="00792C13">
        <w:tab/>
      </w:r>
      <w:r>
        <w:t>Защита мобильных технических средств, применяемых в информационной системе.</w:t>
      </w:r>
    </w:p>
    <w:p w:rsidR="00120AB6" w:rsidRPr="0049684C" w:rsidRDefault="006F2E55" w:rsidP="006F2E55">
      <w:pPr>
        <w:spacing w:before="240" w:after="240"/>
        <w:ind w:firstLine="0"/>
        <w:contextualSpacing w:val="0"/>
        <w:jc w:val="center"/>
      </w:pPr>
      <w:r>
        <w:t>3</w:t>
      </w:r>
      <w:r w:rsidR="00446B45" w:rsidRPr="0049684C">
        <w:t xml:space="preserve">. </w:t>
      </w:r>
      <w:r w:rsidR="00120AB6" w:rsidRPr="0049684C">
        <w:t xml:space="preserve">Адаптация базового набора мер по обеспечению безопасности </w:t>
      </w:r>
      <w:r w:rsidR="00FD74DF">
        <w:t>информации</w:t>
      </w:r>
    </w:p>
    <w:p w:rsidR="00194CF5" w:rsidRPr="0049684C" w:rsidRDefault="006F2E55" w:rsidP="006F2E55">
      <w:pPr>
        <w:tabs>
          <w:tab w:val="left" w:pos="1276"/>
        </w:tabs>
      </w:pPr>
      <w:r>
        <w:lastRenderedPageBreak/>
        <w:t>3</w:t>
      </w:r>
      <w:r w:rsidR="00446B45" w:rsidRPr="0049684C">
        <w:t>.1</w:t>
      </w:r>
      <w:proofErr w:type="gramStart"/>
      <w:r w:rsidR="00446B45" w:rsidRPr="0049684C">
        <w:t xml:space="preserve"> </w:t>
      </w:r>
      <w:r>
        <w:tab/>
      </w:r>
      <w:r w:rsidR="00194CF5" w:rsidRPr="0049684C">
        <w:t>В</w:t>
      </w:r>
      <w:proofErr w:type="gramEnd"/>
      <w:r w:rsidR="00194CF5" w:rsidRPr="0049684C">
        <w:t xml:space="preserve"> </w:t>
      </w:r>
      <w:r>
        <w:t>сегменте ГИС</w:t>
      </w:r>
      <w:r w:rsidR="00194CF5" w:rsidRPr="0049684C">
        <w:t xml:space="preserve"> </w:t>
      </w:r>
      <w:r w:rsidR="00CA1C4F">
        <w:t>«ЕИС ГМУ СО»</w:t>
      </w:r>
      <w:r w:rsidR="00194CF5" w:rsidRPr="0049684C">
        <w:t xml:space="preserve"> не используются следующие технологии:</w:t>
      </w:r>
    </w:p>
    <w:p w:rsidR="00194CF5" w:rsidRPr="0049684C" w:rsidRDefault="00D84CCE" w:rsidP="006F2E55">
      <w:pPr>
        <w:tabs>
          <w:tab w:val="left" w:pos="993"/>
        </w:tabs>
      </w:pPr>
      <w:r w:rsidRPr="0049684C">
        <w:t xml:space="preserve">– </w:t>
      </w:r>
      <w:r w:rsidR="006F2E55">
        <w:tab/>
      </w:r>
      <w:r w:rsidR="00194CF5" w:rsidRPr="0049684C">
        <w:t>беспроводной доступ;</w:t>
      </w:r>
    </w:p>
    <w:p w:rsidR="00194CF5" w:rsidRPr="0049684C" w:rsidRDefault="00D84CCE" w:rsidP="006F2E55">
      <w:pPr>
        <w:tabs>
          <w:tab w:val="left" w:pos="993"/>
        </w:tabs>
      </w:pPr>
      <w:r w:rsidRPr="0049684C">
        <w:t xml:space="preserve">– </w:t>
      </w:r>
      <w:r w:rsidR="006F2E55">
        <w:tab/>
      </w:r>
      <w:r w:rsidR="00A142A4" w:rsidRPr="0049684C">
        <w:t xml:space="preserve">использование мобильных </w:t>
      </w:r>
      <w:r w:rsidR="00194CF5" w:rsidRPr="0049684C">
        <w:t>технических средств;</w:t>
      </w:r>
    </w:p>
    <w:p w:rsidR="006F2E55" w:rsidRDefault="00D84CCE" w:rsidP="006F2E55">
      <w:pPr>
        <w:tabs>
          <w:tab w:val="left" w:pos="993"/>
        </w:tabs>
      </w:pPr>
      <w:r w:rsidRPr="0049684C">
        <w:t xml:space="preserve">– </w:t>
      </w:r>
      <w:r w:rsidR="006F2E55">
        <w:tab/>
        <w:t>использование технологий удаленного доступа;</w:t>
      </w:r>
    </w:p>
    <w:p w:rsidR="00120AB6" w:rsidRPr="0049684C" w:rsidRDefault="00D84CCE" w:rsidP="00CE7202">
      <w:pPr>
        <w:tabs>
          <w:tab w:val="left" w:pos="993"/>
        </w:tabs>
      </w:pPr>
      <w:r w:rsidRPr="0049684C">
        <w:t xml:space="preserve">– </w:t>
      </w:r>
      <w:r w:rsidR="00CE7202">
        <w:tab/>
      </w:r>
      <w:r w:rsidR="00194CF5" w:rsidRPr="0049684C">
        <w:t>использование виртуализации.</w:t>
      </w:r>
    </w:p>
    <w:p w:rsidR="00120AB6" w:rsidRPr="0049684C" w:rsidRDefault="00170819" w:rsidP="00170819">
      <w:pPr>
        <w:tabs>
          <w:tab w:val="left" w:pos="1276"/>
        </w:tabs>
      </w:pPr>
      <w:r>
        <w:t>3</w:t>
      </w:r>
      <w:r w:rsidR="00D84CCE" w:rsidRPr="0049684C">
        <w:t>.2</w:t>
      </w:r>
      <w:proofErr w:type="gramStart"/>
      <w:r w:rsidR="00D84CCE" w:rsidRPr="0049684C">
        <w:t xml:space="preserve"> </w:t>
      </w:r>
      <w:r>
        <w:tab/>
      </w:r>
      <w:r w:rsidR="00CF606E" w:rsidRPr="0049684C">
        <w:t>С</w:t>
      </w:r>
      <w:proofErr w:type="gramEnd"/>
      <w:r w:rsidR="00CF606E" w:rsidRPr="0049684C">
        <w:t xml:space="preserve"> учетом структурно-функциональных характеристик, информационных технологий и особенностей функционирования </w:t>
      </w:r>
      <w:r w:rsidR="009E400B">
        <w:t>сегмента ГИС</w:t>
      </w:r>
      <w:r w:rsidR="00C83890">
        <w:t xml:space="preserve"> из базового набора мер для</w:t>
      </w:r>
      <w:r w:rsidR="00840CF7" w:rsidRPr="0049684C">
        <w:t xml:space="preserve"> </w:t>
      </w:r>
      <w:r w:rsidR="00FD74DF">
        <w:t xml:space="preserve">3-го </w:t>
      </w:r>
      <w:r w:rsidR="009E400B">
        <w:t>класса защищенности сегмента ГИС</w:t>
      </w:r>
      <w:r w:rsidR="00840CF7" w:rsidRPr="0049684C">
        <w:t xml:space="preserve"> исключаются следующие меры:</w:t>
      </w:r>
    </w:p>
    <w:p w:rsidR="0082502A" w:rsidRDefault="0082502A" w:rsidP="00117957">
      <w:pPr>
        <w:tabs>
          <w:tab w:val="left" w:pos="1701"/>
        </w:tabs>
      </w:pPr>
      <w:r w:rsidRPr="0049684C">
        <w:t xml:space="preserve">ИАФ.6 </w:t>
      </w:r>
      <w:r w:rsidR="00117957">
        <w:tab/>
      </w:r>
      <w:r w:rsidRPr="0049684C">
        <w:t>Идентификация и аутентификация пользователей, не являющихся работниками оператора (внешних пользователей);</w:t>
      </w:r>
    </w:p>
    <w:p w:rsidR="0082502A" w:rsidRPr="0049684C" w:rsidRDefault="0082502A" w:rsidP="00565EC9">
      <w:pPr>
        <w:tabs>
          <w:tab w:val="left" w:pos="1843"/>
        </w:tabs>
      </w:pPr>
      <w:r w:rsidRPr="0049684C">
        <w:t xml:space="preserve">УПД.13 </w:t>
      </w:r>
      <w:r w:rsidR="00117957">
        <w:tab/>
      </w:r>
      <w:r w:rsidRPr="0049684C">
        <w:t>Реализация защищенного удаленного доступа к объектам доступа через внешние информационно-телекоммуникационные сети;</w:t>
      </w:r>
    </w:p>
    <w:p w:rsidR="0082502A" w:rsidRPr="0049684C" w:rsidRDefault="0082502A" w:rsidP="00565EC9">
      <w:pPr>
        <w:tabs>
          <w:tab w:val="left" w:pos="1843"/>
        </w:tabs>
      </w:pPr>
      <w:r w:rsidRPr="0049684C">
        <w:t xml:space="preserve">УПД.14 </w:t>
      </w:r>
      <w:r w:rsidR="00117957">
        <w:tab/>
      </w:r>
      <w:r w:rsidRPr="0049684C">
        <w:t>Регламентация и контроль использования в информационной системе технологий беспроводного доступа;</w:t>
      </w:r>
    </w:p>
    <w:p w:rsidR="0082502A" w:rsidRDefault="0082502A" w:rsidP="00565EC9">
      <w:pPr>
        <w:tabs>
          <w:tab w:val="left" w:pos="1843"/>
        </w:tabs>
      </w:pPr>
      <w:r w:rsidRPr="0049684C">
        <w:t xml:space="preserve">УПД.15 </w:t>
      </w:r>
      <w:r w:rsidR="00117957">
        <w:tab/>
      </w:r>
      <w:r w:rsidRPr="0049684C">
        <w:t>Регламентация и контроль использования в информационной системе мобильных технических средств;</w:t>
      </w:r>
    </w:p>
    <w:p w:rsidR="0082502A" w:rsidRPr="0049684C" w:rsidRDefault="0082502A" w:rsidP="00117957">
      <w:pPr>
        <w:tabs>
          <w:tab w:val="left" w:pos="1701"/>
        </w:tabs>
      </w:pPr>
      <w:r w:rsidRPr="0049684C">
        <w:t xml:space="preserve">ЗСВ.1 </w:t>
      </w:r>
      <w:r w:rsidR="00117957">
        <w:tab/>
      </w:r>
      <w:r w:rsidRPr="0049684C">
        <w:t>Идентификация и аутентификация субъектов доступа и объектов доступа в виртуальной инфраструктуре, в том числе администраторов управления средствами виртуализации;</w:t>
      </w:r>
    </w:p>
    <w:p w:rsidR="0082502A" w:rsidRDefault="0082502A" w:rsidP="00117957">
      <w:pPr>
        <w:tabs>
          <w:tab w:val="left" w:pos="1701"/>
        </w:tabs>
      </w:pPr>
      <w:r w:rsidRPr="0049684C">
        <w:t xml:space="preserve">ЗСВ.2 </w:t>
      </w:r>
      <w:r w:rsidR="00117957">
        <w:tab/>
      </w:r>
      <w:r w:rsidRPr="0049684C">
        <w:t>Управление доступом субъектов доступа к объектам доступа в виртуальной инфраструктуре, в том числе внутри виртуальных машин;</w:t>
      </w:r>
    </w:p>
    <w:p w:rsidR="0082502A" w:rsidRDefault="0082502A" w:rsidP="00117957">
      <w:pPr>
        <w:tabs>
          <w:tab w:val="left" w:pos="1701"/>
        </w:tabs>
      </w:pPr>
      <w:r>
        <w:t xml:space="preserve">ЗСВ.3 </w:t>
      </w:r>
      <w:r w:rsidR="00117957">
        <w:tab/>
      </w:r>
      <w:r>
        <w:t>Регистрация событий безопасности в виртуальной инфраструктуре;</w:t>
      </w:r>
    </w:p>
    <w:p w:rsidR="0082502A" w:rsidRDefault="0082502A" w:rsidP="00117957">
      <w:pPr>
        <w:tabs>
          <w:tab w:val="left" w:pos="1701"/>
        </w:tabs>
      </w:pPr>
      <w:r>
        <w:t xml:space="preserve">ЗСВ.9 </w:t>
      </w:r>
      <w:r w:rsidR="00117957">
        <w:tab/>
      </w:r>
      <w:r>
        <w:t>Реализация и управление антивирусной защитой в виртуальной инфраструктуре;</w:t>
      </w:r>
    </w:p>
    <w:p w:rsidR="0082502A" w:rsidRDefault="0082502A" w:rsidP="00117957">
      <w:pPr>
        <w:tabs>
          <w:tab w:val="left" w:pos="1701"/>
        </w:tabs>
      </w:pPr>
      <w:r>
        <w:t xml:space="preserve">ЗИС.5 </w:t>
      </w:r>
      <w:r w:rsidR="00117957">
        <w:tab/>
      </w:r>
      <w:r>
        <w:t>Запрет несанкционированной удаленной активации видеокамер, микрофонов и иных периферийных устройств, которые могут активироваться удаленно, и оповещение пользователей об активации таких устройств;</w:t>
      </w:r>
    </w:p>
    <w:p w:rsidR="0082502A" w:rsidRDefault="0082502A" w:rsidP="00565EC9">
      <w:pPr>
        <w:tabs>
          <w:tab w:val="left" w:pos="1843"/>
        </w:tabs>
      </w:pPr>
      <w:r>
        <w:t xml:space="preserve">ЗИС.20 </w:t>
      </w:r>
      <w:r w:rsidR="00117957">
        <w:tab/>
      </w:r>
      <w:r>
        <w:t>Защита беспроводных соединений, применяемых в информационной системе;</w:t>
      </w:r>
    </w:p>
    <w:p w:rsidR="009E400B" w:rsidRDefault="0082502A" w:rsidP="00565EC9">
      <w:pPr>
        <w:tabs>
          <w:tab w:val="left" w:pos="1843"/>
        </w:tabs>
      </w:pPr>
      <w:r>
        <w:t xml:space="preserve">ЗИС.30 </w:t>
      </w:r>
      <w:r w:rsidR="00117957">
        <w:tab/>
      </w:r>
      <w:r>
        <w:t>Защита мобильных технических средств, применяемых в информационной системе.</w:t>
      </w:r>
    </w:p>
    <w:p w:rsidR="007114F9" w:rsidRPr="0049684C" w:rsidRDefault="0082502A" w:rsidP="0082502A">
      <w:pPr>
        <w:spacing w:before="240" w:after="240"/>
        <w:ind w:firstLine="0"/>
        <w:contextualSpacing w:val="0"/>
        <w:jc w:val="center"/>
      </w:pPr>
      <w:r>
        <w:t>4</w:t>
      </w:r>
      <w:r w:rsidR="00D84CCE" w:rsidRPr="0049684C">
        <w:t xml:space="preserve">. </w:t>
      </w:r>
      <w:r w:rsidR="00703357" w:rsidRPr="0049684C">
        <w:t xml:space="preserve">Уточнение адаптированного базового набора мер по обеспечению безопасности </w:t>
      </w:r>
      <w:r w:rsidR="00FD74DF">
        <w:t>информации</w:t>
      </w:r>
    </w:p>
    <w:p w:rsidR="008051FC" w:rsidRDefault="0082502A" w:rsidP="008051FC">
      <w:pPr>
        <w:tabs>
          <w:tab w:val="left" w:pos="1276"/>
        </w:tabs>
      </w:pPr>
      <w:r>
        <w:lastRenderedPageBreak/>
        <w:t>4</w:t>
      </w:r>
      <w:r w:rsidR="00D84CCE" w:rsidRPr="0049684C">
        <w:t xml:space="preserve">.1 </w:t>
      </w:r>
      <w:r>
        <w:tab/>
      </w:r>
      <w:r w:rsidR="00634F59">
        <w:t>Помимо выбранных на предыдущих этапах мер</w:t>
      </w:r>
      <w:r w:rsidR="003461B7" w:rsidRPr="0049684C">
        <w:t xml:space="preserve"> </w:t>
      </w:r>
      <w:r w:rsidR="00634F59">
        <w:t xml:space="preserve">для </w:t>
      </w:r>
      <w:r w:rsidR="003461B7" w:rsidRPr="0049684C">
        <w:t>нейтрализ</w:t>
      </w:r>
      <w:r w:rsidR="008051FC">
        <w:t>ации актуальных угроз</w:t>
      </w:r>
      <w:r w:rsidR="003461B7" w:rsidRPr="0049684C">
        <w:t xml:space="preserve"> безопасности </w:t>
      </w:r>
      <w:r>
        <w:t>информации</w:t>
      </w:r>
      <w:r w:rsidR="008051FC">
        <w:t>, включенных</w:t>
      </w:r>
      <w:r w:rsidR="003461B7" w:rsidRPr="0049684C">
        <w:t xml:space="preserve"> в Модель угроз безопасности </w:t>
      </w:r>
      <w:r w:rsidR="002B6FFB">
        <w:t>информации</w:t>
      </w:r>
      <w:r w:rsidR="003461B7" w:rsidRPr="0049684C">
        <w:t xml:space="preserve"> при их обработке в </w:t>
      </w:r>
      <w:r w:rsidR="002B6FFB">
        <w:t>сегменте ГИС</w:t>
      </w:r>
      <w:r w:rsidR="0027518A" w:rsidRPr="0049684C">
        <w:t xml:space="preserve"> </w:t>
      </w:r>
      <w:r w:rsidR="00CA1C4F">
        <w:t>«ЕИС ГМУ СО»</w:t>
      </w:r>
      <w:r w:rsidR="00B05425">
        <w:t>,</w:t>
      </w:r>
      <w:r w:rsidR="008051FC">
        <w:t xml:space="preserve"> необходимо </w:t>
      </w:r>
      <w:r w:rsidR="00B05425">
        <w:t xml:space="preserve">дополнительно </w:t>
      </w:r>
      <w:r w:rsidR="008051FC">
        <w:t xml:space="preserve">реализовать следующие меры: </w:t>
      </w:r>
    </w:p>
    <w:p w:rsidR="008051FC" w:rsidRDefault="00AE5B99" w:rsidP="00117957">
      <w:pPr>
        <w:tabs>
          <w:tab w:val="left" w:pos="1701"/>
        </w:tabs>
      </w:pPr>
      <w:r w:rsidRPr="00AE5B99">
        <w:t xml:space="preserve">УПД.З </w:t>
      </w:r>
      <w:r w:rsidR="00117957">
        <w:tab/>
      </w:r>
      <w:r w:rsidRPr="00AE5B99">
        <w:t>Управление (фильтрация, маршрутизация, контроль соединений, однонаправленная передача и иные способы управления) информационными потоками между устройствами, сегментами информационной системы, а также между информационными системами</w:t>
      </w:r>
      <w:r>
        <w:t>.</w:t>
      </w:r>
    </w:p>
    <w:p w:rsidR="000A3ECC" w:rsidRPr="0049684C" w:rsidRDefault="00D409A1" w:rsidP="008051FC">
      <w:pPr>
        <w:tabs>
          <w:tab w:val="left" w:pos="1276"/>
        </w:tabs>
      </w:pPr>
      <w:r w:rsidRPr="0049684C">
        <w:t xml:space="preserve">Соответствие актуальных угроз безопасности </w:t>
      </w:r>
      <w:r w:rsidR="009C37C7">
        <w:t>информации</w:t>
      </w:r>
      <w:r w:rsidRPr="0049684C">
        <w:t xml:space="preserve"> и мер по обеспечению </w:t>
      </w:r>
      <w:r w:rsidR="009C37C7">
        <w:t xml:space="preserve">информационной </w:t>
      </w:r>
      <w:r w:rsidRPr="0049684C">
        <w:t>безопасности представлено в таблице 1.</w:t>
      </w:r>
    </w:p>
    <w:p w:rsidR="00FF1AF9" w:rsidRPr="0049684C" w:rsidRDefault="00FF0AC2" w:rsidP="0049684C">
      <w:r w:rsidRPr="0049684C">
        <w:t xml:space="preserve">Таблица 1 – Соответствие актуальных угроз безопасности </w:t>
      </w:r>
      <w:r w:rsidR="009C37C7">
        <w:t>информации</w:t>
      </w:r>
      <w:r w:rsidRPr="0049684C">
        <w:t xml:space="preserve"> и </w:t>
      </w:r>
      <w:r w:rsidR="009C37C7">
        <w:t>мер по обеспечению информационной безопасности</w:t>
      </w:r>
    </w:p>
    <w:tbl>
      <w:tblPr>
        <w:tblStyle w:val="a5"/>
        <w:tblW w:w="5000" w:type="pct"/>
        <w:jc w:val="center"/>
        <w:tblLayout w:type="fixed"/>
        <w:tblLook w:val="04A0"/>
      </w:tblPr>
      <w:tblGrid>
        <w:gridCol w:w="867"/>
        <w:gridCol w:w="4066"/>
        <w:gridCol w:w="4638"/>
      </w:tblGrid>
      <w:tr w:rsidR="00CB7621" w:rsidRPr="00080B94" w:rsidTr="00D85AB0">
        <w:trPr>
          <w:trHeight w:val="20"/>
          <w:tblHeader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FF0AC2" w:rsidRPr="00080B94" w:rsidRDefault="00FF0AC2" w:rsidP="00B33602">
            <w:pPr>
              <w:ind w:firstLine="0"/>
              <w:jc w:val="center"/>
              <w:rPr>
                <w:sz w:val="24"/>
                <w:szCs w:val="24"/>
              </w:rPr>
            </w:pPr>
            <w:r w:rsidRPr="00080B94">
              <w:rPr>
                <w:sz w:val="24"/>
                <w:szCs w:val="24"/>
              </w:rPr>
              <w:t>№</w:t>
            </w:r>
            <w:r w:rsidR="009C37C7" w:rsidRPr="00080B94">
              <w:rPr>
                <w:sz w:val="24"/>
                <w:szCs w:val="24"/>
              </w:rPr>
              <w:t xml:space="preserve"> </w:t>
            </w:r>
            <w:proofErr w:type="spellStart"/>
            <w:r w:rsidRPr="00080B94">
              <w:rPr>
                <w:sz w:val="24"/>
                <w:szCs w:val="24"/>
              </w:rPr>
              <w:t>п</w:t>
            </w:r>
            <w:proofErr w:type="spellEnd"/>
            <w:r w:rsidRPr="00080B94">
              <w:rPr>
                <w:sz w:val="24"/>
                <w:szCs w:val="24"/>
              </w:rPr>
              <w:t>/</w:t>
            </w:r>
            <w:proofErr w:type="spellStart"/>
            <w:r w:rsidRPr="00080B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4" w:type="pct"/>
            <w:shd w:val="clear" w:color="auto" w:fill="auto"/>
            <w:vAlign w:val="center"/>
          </w:tcPr>
          <w:p w:rsidR="00FF0AC2" w:rsidRPr="00080B94" w:rsidRDefault="00FF0AC2" w:rsidP="00080B94">
            <w:pPr>
              <w:ind w:firstLine="0"/>
              <w:jc w:val="center"/>
              <w:rPr>
                <w:sz w:val="24"/>
                <w:szCs w:val="24"/>
              </w:rPr>
            </w:pPr>
            <w:r w:rsidRPr="00080B94">
              <w:rPr>
                <w:sz w:val="24"/>
                <w:szCs w:val="24"/>
              </w:rPr>
              <w:t>Угроза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FF0AC2" w:rsidRPr="00080B94" w:rsidRDefault="00FF0AC2" w:rsidP="00080B94">
            <w:pPr>
              <w:ind w:firstLine="0"/>
              <w:jc w:val="center"/>
              <w:rPr>
                <w:sz w:val="24"/>
                <w:szCs w:val="24"/>
              </w:rPr>
            </w:pPr>
            <w:r w:rsidRPr="00080B94">
              <w:rPr>
                <w:sz w:val="24"/>
                <w:szCs w:val="24"/>
              </w:rPr>
              <w:t>Мера</w:t>
            </w:r>
          </w:p>
        </w:tc>
      </w:tr>
      <w:tr w:rsidR="007221A7" w:rsidRPr="00080B94" w:rsidTr="00D85AB0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7221A7" w:rsidRPr="00080B94" w:rsidRDefault="007221A7" w:rsidP="00FD74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80B94">
              <w:rPr>
                <w:sz w:val="24"/>
                <w:szCs w:val="24"/>
              </w:rPr>
              <w:t>Угрозы непосредственного до</w:t>
            </w:r>
            <w:r w:rsidR="00FD74DF">
              <w:rPr>
                <w:sz w:val="24"/>
                <w:szCs w:val="24"/>
              </w:rPr>
              <w:t>ступа в операционную среду (ОС)</w:t>
            </w:r>
          </w:p>
        </w:tc>
      </w:tr>
      <w:tr w:rsidR="00CB7621" w:rsidRPr="00080B94" w:rsidTr="00D85AB0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FF0AC2" w:rsidRPr="00080B94" w:rsidRDefault="00B33602" w:rsidP="00B336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124" w:type="pct"/>
            <w:shd w:val="clear" w:color="auto" w:fill="auto"/>
          </w:tcPr>
          <w:p w:rsidR="00FF0AC2" w:rsidRPr="00080B94" w:rsidRDefault="00FF0AC2" w:rsidP="004E2907">
            <w:pPr>
              <w:ind w:firstLine="0"/>
              <w:rPr>
                <w:sz w:val="24"/>
                <w:szCs w:val="24"/>
              </w:rPr>
            </w:pPr>
            <w:r w:rsidRPr="00080B94">
              <w:rPr>
                <w:sz w:val="24"/>
                <w:szCs w:val="24"/>
              </w:rPr>
              <w:t>Угроза, реализуемая до загрузки ОС</w:t>
            </w:r>
          </w:p>
        </w:tc>
        <w:tc>
          <w:tcPr>
            <w:tcW w:w="2424" w:type="pct"/>
            <w:shd w:val="clear" w:color="auto" w:fill="auto"/>
          </w:tcPr>
          <w:p w:rsidR="00507C84" w:rsidRPr="00507C84" w:rsidRDefault="00507C84" w:rsidP="00507C84">
            <w:pPr>
              <w:ind w:firstLine="0"/>
              <w:rPr>
                <w:sz w:val="24"/>
                <w:szCs w:val="24"/>
              </w:rPr>
            </w:pPr>
            <w:r w:rsidRPr="00507C84">
              <w:rPr>
                <w:sz w:val="24"/>
                <w:szCs w:val="24"/>
              </w:rPr>
              <w:t>УПД.11 Разрешение (запрет) действий пользователей, разрешенных до идентификации и аутентификации;</w:t>
            </w:r>
          </w:p>
          <w:p w:rsidR="00507C84" w:rsidRPr="00507C84" w:rsidRDefault="00507C84" w:rsidP="00507C84">
            <w:pPr>
              <w:ind w:firstLine="0"/>
              <w:rPr>
                <w:sz w:val="24"/>
                <w:szCs w:val="24"/>
              </w:rPr>
            </w:pPr>
            <w:r w:rsidRPr="00507C84">
              <w:rPr>
                <w:sz w:val="24"/>
                <w:szCs w:val="24"/>
              </w:rPr>
              <w:t>ОПС.3 Установка (инсталляция) только разрешенного к использованию программного обеспечения и (или) его компонентов;</w:t>
            </w:r>
          </w:p>
          <w:p w:rsidR="00507C84" w:rsidRPr="00507C84" w:rsidRDefault="00507C84" w:rsidP="00507C84">
            <w:pPr>
              <w:ind w:firstLine="0"/>
              <w:rPr>
                <w:sz w:val="24"/>
                <w:szCs w:val="24"/>
              </w:rPr>
            </w:pPr>
            <w:r w:rsidRPr="00507C84">
              <w:rPr>
                <w:sz w:val="24"/>
                <w:szCs w:val="24"/>
              </w:rPr>
              <w:t>АНЗ.4 Контроль состава технических средств, программного обеспечения и средств защиты информации;</w:t>
            </w:r>
          </w:p>
          <w:p w:rsidR="00507C84" w:rsidRPr="00507C84" w:rsidRDefault="00507C84" w:rsidP="00507C84">
            <w:pPr>
              <w:ind w:firstLine="0"/>
              <w:rPr>
                <w:sz w:val="24"/>
                <w:szCs w:val="24"/>
              </w:rPr>
            </w:pPr>
            <w:r w:rsidRPr="00507C84">
              <w:rPr>
                <w:sz w:val="24"/>
                <w:szCs w:val="24"/>
              </w:rPr>
              <w:t>ЗТС.2 Организация контролируемой зоны, в пределах которой постоянно размещаются стационарные технические средства, обрабатывающие информацию, и средства защиты информации, а также средства обеспечения функционирования;</w:t>
            </w:r>
          </w:p>
          <w:p w:rsidR="00FF0AC2" w:rsidRPr="00080B94" w:rsidRDefault="00507C84" w:rsidP="00507C84">
            <w:pPr>
              <w:ind w:firstLine="0"/>
              <w:rPr>
                <w:sz w:val="24"/>
                <w:szCs w:val="24"/>
              </w:rPr>
            </w:pPr>
            <w:r w:rsidRPr="00507C84">
              <w:rPr>
                <w:sz w:val="24"/>
                <w:szCs w:val="24"/>
              </w:rPr>
              <w:t>ЗТС.3 Контроль и управление физическим доступом к техническим средствам, средствам защиты информации, средствам обеспечения функционирования, а также в помещения и сооружения, в которых они установлены, исключающие несанкционированный физический доступ к средствам обработки информации, средствам защиты информации и средствам обеспечения функционирования информационной системы, в помещения и сооружения, в которых они установлены;</w:t>
            </w:r>
          </w:p>
        </w:tc>
      </w:tr>
      <w:tr w:rsidR="00CB7621" w:rsidRPr="00080B94" w:rsidTr="00D85AB0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FF0AC2" w:rsidRPr="00080B94" w:rsidRDefault="00B33602" w:rsidP="00B336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4" w:type="pct"/>
            <w:shd w:val="clear" w:color="auto" w:fill="auto"/>
          </w:tcPr>
          <w:p w:rsidR="00FF0AC2" w:rsidRPr="00080B94" w:rsidRDefault="00FF0AC2" w:rsidP="004E2907">
            <w:pPr>
              <w:ind w:firstLine="0"/>
              <w:rPr>
                <w:sz w:val="24"/>
                <w:szCs w:val="24"/>
              </w:rPr>
            </w:pPr>
            <w:r w:rsidRPr="00080B94">
              <w:rPr>
                <w:sz w:val="24"/>
                <w:szCs w:val="24"/>
              </w:rPr>
              <w:t>Угроза, реализуемая после загрузки ОС</w:t>
            </w:r>
          </w:p>
        </w:tc>
        <w:tc>
          <w:tcPr>
            <w:tcW w:w="2424" w:type="pct"/>
            <w:shd w:val="clear" w:color="auto" w:fill="auto"/>
          </w:tcPr>
          <w:p w:rsidR="00B243C3" w:rsidRPr="00B243C3" w:rsidRDefault="00B243C3" w:rsidP="00B243C3">
            <w:pPr>
              <w:ind w:firstLine="0"/>
              <w:rPr>
                <w:sz w:val="24"/>
                <w:szCs w:val="24"/>
              </w:rPr>
            </w:pPr>
            <w:r w:rsidRPr="00B243C3">
              <w:rPr>
                <w:sz w:val="24"/>
                <w:szCs w:val="24"/>
              </w:rPr>
              <w:t>ИАФ.1 Идентификация и аутентификация пользователей, являющихся работниками оператора;</w:t>
            </w:r>
          </w:p>
          <w:p w:rsidR="00B243C3" w:rsidRPr="00B243C3" w:rsidRDefault="00B243C3" w:rsidP="00B243C3">
            <w:pPr>
              <w:ind w:firstLine="0"/>
              <w:rPr>
                <w:sz w:val="24"/>
                <w:szCs w:val="24"/>
              </w:rPr>
            </w:pPr>
            <w:r w:rsidRPr="00B243C3">
              <w:rPr>
                <w:sz w:val="24"/>
                <w:szCs w:val="24"/>
              </w:rPr>
              <w:t>УПД.2 Реализация необходимых методов (дискреционный, мандатный, ролевой или иной метод), типов (чтение, запись, выполнение или иной тип) и правил разграничения доступа;</w:t>
            </w:r>
          </w:p>
          <w:p w:rsidR="00B243C3" w:rsidRPr="00B243C3" w:rsidRDefault="00B243C3" w:rsidP="00B243C3">
            <w:pPr>
              <w:ind w:firstLine="0"/>
              <w:rPr>
                <w:sz w:val="24"/>
                <w:szCs w:val="24"/>
              </w:rPr>
            </w:pPr>
            <w:r w:rsidRPr="00B243C3">
              <w:rPr>
                <w:sz w:val="24"/>
                <w:szCs w:val="24"/>
              </w:rPr>
              <w:t>УПД.4 Разделение полномочий (ролей) пользователей, администраторов и лиц, обеспечивающих функционирование информационной системы;</w:t>
            </w:r>
          </w:p>
          <w:p w:rsidR="00B243C3" w:rsidRPr="00B243C3" w:rsidRDefault="00B243C3" w:rsidP="00B243C3">
            <w:pPr>
              <w:ind w:firstLine="0"/>
              <w:rPr>
                <w:sz w:val="24"/>
                <w:szCs w:val="24"/>
              </w:rPr>
            </w:pPr>
            <w:r w:rsidRPr="00B243C3">
              <w:rPr>
                <w:sz w:val="24"/>
                <w:szCs w:val="24"/>
              </w:rPr>
              <w:t>УПД.5 Назначение минимально необходимых прав и привилегий пользователям, администраторам и лицам, обеспечивающим функционирование информационной системы;</w:t>
            </w:r>
          </w:p>
          <w:p w:rsidR="00B243C3" w:rsidRPr="00B243C3" w:rsidRDefault="00B243C3" w:rsidP="00B243C3">
            <w:pPr>
              <w:ind w:firstLine="0"/>
              <w:rPr>
                <w:sz w:val="24"/>
                <w:szCs w:val="24"/>
              </w:rPr>
            </w:pPr>
            <w:r w:rsidRPr="00B243C3">
              <w:rPr>
                <w:sz w:val="24"/>
                <w:szCs w:val="24"/>
              </w:rPr>
              <w:t>УПД.6 Ограничение неуспешных попыток входа в информационную систему (доступа к информационной системе);</w:t>
            </w:r>
          </w:p>
          <w:p w:rsidR="00B243C3" w:rsidRPr="00B243C3" w:rsidRDefault="00B243C3" w:rsidP="00B243C3">
            <w:pPr>
              <w:ind w:firstLine="0"/>
              <w:rPr>
                <w:sz w:val="24"/>
                <w:szCs w:val="24"/>
              </w:rPr>
            </w:pPr>
            <w:r w:rsidRPr="00B243C3">
              <w:rPr>
                <w:sz w:val="24"/>
                <w:szCs w:val="24"/>
              </w:rPr>
              <w:t>УПД.10 Блокирование сеанса доступа в информационную систему после установленного времени бездействия (неактивности) пользователя или по его запросу;</w:t>
            </w:r>
          </w:p>
          <w:p w:rsidR="00B243C3" w:rsidRPr="00B243C3" w:rsidRDefault="00B243C3" w:rsidP="00B243C3">
            <w:pPr>
              <w:ind w:firstLine="0"/>
              <w:rPr>
                <w:sz w:val="24"/>
                <w:szCs w:val="24"/>
              </w:rPr>
            </w:pPr>
            <w:r w:rsidRPr="00B243C3">
              <w:rPr>
                <w:sz w:val="24"/>
                <w:szCs w:val="24"/>
              </w:rPr>
              <w:t>ОПС.3 Установка (инсталляция) только разрешенного к использованию программного обеспечения и (или) его компонентов;</w:t>
            </w:r>
          </w:p>
          <w:p w:rsidR="00B243C3" w:rsidRPr="00B243C3" w:rsidRDefault="00B243C3" w:rsidP="00B243C3">
            <w:pPr>
              <w:ind w:firstLine="0"/>
              <w:rPr>
                <w:sz w:val="24"/>
                <w:szCs w:val="24"/>
              </w:rPr>
            </w:pPr>
            <w:r w:rsidRPr="00B243C3">
              <w:rPr>
                <w:sz w:val="24"/>
                <w:szCs w:val="24"/>
              </w:rPr>
              <w:t>ЗНИ.2 Управление доступом к машинным носителям информации;</w:t>
            </w:r>
          </w:p>
          <w:p w:rsidR="00B243C3" w:rsidRPr="00B243C3" w:rsidRDefault="00B243C3" w:rsidP="00B243C3">
            <w:pPr>
              <w:ind w:firstLine="0"/>
              <w:rPr>
                <w:sz w:val="24"/>
                <w:szCs w:val="24"/>
              </w:rPr>
            </w:pPr>
            <w:r w:rsidRPr="00B243C3">
              <w:rPr>
                <w:sz w:val="24"/>
                <w:szCs w:val="24"/>
              </w:rPr>
              <w:t>РСБ.1 Определение событий безопасности, подлежащих регистрации, и сроков их хранения;</w:t>
            </w:r>
          </w:p>
          <w:p w:rsidR="00B243C3" w:rsidRPr="00B243C3" w:rsidRDefault="00B243C3" w:rsidP="00B243C3">
            <w:pPr>
              <w:ind w:firstLine="0"/>
              <w:rPr>
                <w:sz w:val="24"/>
                <w:szCs w:val="24"/>
              </w:rPr>
            </w:pPr>
            <w:r w:rsidRPr="00B243C3">
              <w:rPr>
                <w:sz w:val="24"/>
                <w:szCs w:val="24"/>
              </w:rPr>
              <w:t>РСБ.2 Определение состава и содержания информации о событиях безопасности, подлежащих регистрации;</w:t>
            </w:r>
          </w:p>
          <w:p w:rsidR="00B243C3" w:rsidRPr="00B243C3" w:rsidRDefault="00B243C3" w:rsidP="00B243C3">
            <w:pPr>
              <w:ind w:firstLine="0"/>
              <w:rPr>
                <w:sz w:val="24"/>
                <w:szCs w:val="24"/>
              </w:rPr>
            </w:pPr>
            <w:r w:rsidRPr="00B243C3">
              <w:rPr>
                <w:sz w:val="24"/>
                <w:szCs w:val="24"/>
              </w:rPr>
              <w:t>РСБ.3 Сбор, запись и хранение информации о событиях безопасности в течении установленного времени хранения;</w:t>
            </w:r>
          </w:p>
          <w:p w:rsidR="00B243C3" w:rsidRPr="00B243C3" w:rsidRDefault="00B243C3" w:rsidP="00B243C3">
            <w:pPr>
              <w:ind w:firstLine="0"/>
              <w:rPr>
                <w:sz w:val="24"/>
                <w:szCs w:val="24"/>
              </w:rPr>
            </w:pPr>
            <w:r w:rsidRPr="00B243C3">
              <w:rPr>
                <w:sz w:val="24"/>
                <w:szCs w:val="24"/>
              </w:rPr>
              <w:t>РСБ.5 Мониторинг (просмотр, анализ) результатов регистрации событий безопасности и реагирование на них;</w:t>
            </w:r>
          </w:p>
          <w:p w:rsidR="00B243C3" w:rsidRPr="00B243C3" w:rsidRDefault="00B243C3" w:rsidP="00B243C3">
            <w:pPr>
              <w:ind w:firstLine="0"/>
              <w:rPr>
                <w:sz w:val="24"/>
                <w:szCs w:val="24"/>
              </w:rPr>
            </w:pPr>
            <w:r w:rsidRPr="00B243C3">
              <w:rPr>
                <w:sz w:val="24"/>
                <w:szCs w:val="24"/>
              </w:rPr>
              <w:lastRenderedPageBreak/>
              <w:t>РСБ.6 Генерирование временных меток и (или) синхронизация системного времени в информационной системе;</w:t>
            </w:r>
          </w:p>
          <w:p w:rsidR="00B243C3" w:rsidRPr="00B243C3" w:rsidRDefault="00B243C3" w:rsidP="00B243C3">
            <w:pPr>
              <w:ind w:firstLine="0"/>
              <w:rPr>
                <w:sz w:val="24"/>
                <w:szCs w:val="24"/>
              </w:rPr>
            </w:pPr>
            <w:r w:rsidRPr="00B243C3">
              <w:rPr>
                <w:sz w:val="24"/>
                <w:szCs w:val="24"/>
              </w:rPr>
              <w:t>РСБ.7 Защита информации о событиях безопасности;</w:t>
            </w:r>
          </w:p>
          <w:p w:rsidR="00B243C3" w:rsidRPr="00B243C3" w:rsidRDefault="00B243C3" w:rsidP="00B243C3">
            <w:pPr>
              <w:ind w:firstLine="0"/>
              <w:rPr>
                <w:sz w:val="24"/>
                <w:szCs w:val="24"/>
              </w:rPr>
            </w:pPr>
            <w:r w:rsidRPr="00B243C3">
              <w:rPr>
                <w:sz w:val="24"/>
                <w:szCs w:val="24"/>
              </w:rPr>
              <w:t>АНЗ.2 Контроль установки обновлений программного обеспечения, включая обновление программного обеспечения средств защиты информации;</w:t>
            </w:r>
          </w:p>
          <w:p w:rsidR="00FF0AC2" w:rsidRPr="00080B94" w:rsidRDefault="00B243C3" w:rsidP="00B243C3">
            <w:pPr>
              <w:ind w:firstLine="0"/>
              <w:rPr>
                <w:sz w:val="24"/>
                <w:szCs w:val="24"/>
              </w:rPr>
            </w:pPr>
            <w:r w:rsidRPr="00B243C3">
              <w:rPr>
                <w:sz w:val="24"/>
                <w:szCs w:val="24"/>
              </w:rPr>
              <w:t>ЗТС.4 Размещение устройств вывода (отображения) информации, исключающее ее несанкционированный просмотр;</w:t>
            </w:r>
          </w:p>
        </w:tc>
      </w:tr>
      <w:tr w:rsidR="00CB7621" w:rsidRPr="00080B94" w:rsidTr="00D85AB0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FF0AC2" w:rsidRPr="00080B94" w:rsidRDefault="007221A7" w:rsidP="007221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124" w:type="pct"/>
            <w:shd w:val="clear" w:color="auto" w:fill="auto"/>
          </w:tcPr>
          <w:p w:rsidR="00FF0AC2" w:rsidRPr="00080B94" w:rsidRDefault="00FF0AC2" w:rsidP="004E2907">
            <w:pPr>
              <w:ind w:firstLine="0"/>
              <w:rPr>
                <w:sz w:val="24"/>
                <w:szCs w:val="24"/>
              </w:rPr>
            </w:pPr>
            <w:r w:rsidRPr="00080B94">
              <w:rPr>
                <w:sz w:val="24"/>
                <w:szCs w:val="24"/>
              </w:rPr>
              <w:t>Угроза компрометации парольной информации</w:t>
            </w:r>
          </w:p>
        </w:tc>
        <w:tc>
          <w:tcPr>
            <w:tcW w:w="2424" w:type="pct"/>
            <w:shd w:val="clear" w:color="auto" w:fill="auto"/>
          </w:tcPr>
          <w:p w:rsidR="000906AC" w:rsidRPr="000906AC" w:rsidRDefault="000906AC" w:rsidP="000906AC">
            <w:pPr>
              <w:ind w:firstLine="0"/>
              <w:rPr>
                <w:sz w:val="24"/>
                <w:szCs w:val="24"/>
              </w:rPr>
            </w:pPr>
            <w:r w:rsidRPr="000906AC">
              <w:rPr>
                <w:sz w:val="24"/>
                <w:szCs w:val="24"/>
              </w:rPr>
              <w:t>ИАФ.3 Управление идентификаторами, в том числе создание, присвоение, уничтожение идентификаторов;</w:t>
            </w:r>
          </w:p>
          <w:p w:rsidR="000906AC" w:rsidRPr="000906AC" w:rsidRDefault="000906AC" w:rsidP="000906AC">
            <w:pPr>
              <w:ind w:firstLine="0"/>
              <w:rPr>
                <w:sz w:val="24"/>
                <w:szCs w:val="24"/>
              </w:rPr>
            </w:pPr>
            <w:r w:rsidRPr="000906AC">
              <w:rPr>
                <w:sz w:val="24"/>
                <w:szCs w:val="24"/>
              </w:rPr>
              <w:t>ИАФ.4 Управление средствами аутентификации, в том числе хранение, выдача, инициализация, блокирование средств аутентификации и принятие мер в случае утраты и (или) компрометации средств аутентификации;</w:t>
            </w:r>
          </w:p>
          <w:p w:rsidR="000906AC" w:rsidRPr="000906AC" w:rsidRDefault="000906AC" w:rsidP="000906AC">
            <w:pPr>
              <w:ind w:firstLine="0"/>
              <w:rPr>
                <w:sz w:val="24"/>
                <w:szCs w:val="24"/>
              </w:rPr>
            </w:pPr>
            <w:r w:rsidRPr="000906AC">
              <w:rPr>
                <w:sz w:val="24"/>
                <w:szCs w:val="24"/>
              </w:rPr>
              <w:t xml:space="preserve">ИАФ.5 Защита обратной связи при вводе </w:t>
            </w:r>
            <w:proofErr w:type="spellStart"/>
            <w:r w:rsidRPr="000906AC">
              <w:rPr>
                <w:sz w:val="24"/>
                <w:szCs w:val="24"/>
              </w:rPr>
              <w:t>аутентификационной</w:t>
            </w:r>
            <w:proofErr w:type="spellEnd"/>
            <w:r w:rsidRPr="000906AC">
              <w:rPr>
                <w:sz w:val="24"/>
                <w:szCs w:val="24"/>
              </w:rPr>
              <w:t xml:space="preserve"> информации;</w:t>
            </w:r>
          </w:p>
          <w:p w:rsidR="000906AC" w:rsidRPr="000906AC" w:rsidRDefault="000906AC" w:rsidP="000906AC">
            <w:pPr>
              <w:ind w:firstLine="0"/>
              <w:rPr>
                <w:sz w:val="24"/>
                <w:szCs w:val="24"/>
              </w:rPr>
            </w:pPr>
            <w:r w:rsidRPr="000906AC">
              <w:rPr>
                <w:sz w:val="24"/>
                <w:szCs w:val="24"/>
              </w:rPr>
              <w:t>УПД.1 Управление (заведение, активация, блокирование и уничтожение) учетными записями пользователей, в том числе внешних пользователей;</w:t>
            </w:r>
          </w:p>
          <w:p w:rsidR="000906AC" w:rsidRPr="000906AC" w:rsidRDefault="000906AC" w:rsidP="000906AC">
            <w:pPr>
              <w:ind w:firstLine="0"/>
              <w:rPr>
                <w:sz w:val="24"/>
                <w:szCs w:val="24"/>
              </w:rPr>
            </w:pPr>
            <w:r w:rsidRPr="000906AC">
              <w:rPr>
                <w:sz w:val="24"/>
                <w:szCs w:val="24"/>
              </w:rPr>
              <w:t>УПД.2 Реализация необходимых методов (дискреционный, мандатный, ролевой или иной метод), типов (чтение, запись, выполнение или иной тип) и правил разграничения доступа;</w:t>
            </w:r>
          </w:p>
          <w:p w:rsidR="000906AC" w:rsidRPr="000906AC" w:rsidRDefault="000906AC" w:rsidP="000906AC">
            <w:pPr>
              <w:ind w:firstLine="0"/>
              <w:rPr>
                <w:sz w:val="24"/>
                <w:szCs w:val="24"/>
              </w:rPr>
            </w:pPr>
            <w:r w:rsidRPr="000906AC">
              <w:rPr>
                <w:sz w:val="24"/>
                <w:szCs w:val="24"/>
              </w:rPr>
              <w:t>УПД.4 Разделение полномочий (ролей) пользователей, администраторов и лиц, обеспечивающих функционирование информационной системы;</w:t>
            </w:r>
          </w:p>
          <w:p w:rsidR="000906AC" w:rsidRPr="000906AC" w:rsidRDefault="000906AC" w:rsidP="000906AC">
            <w:pPr>
              <w:ind w:firstLine="0"/>
              <w:rPr>
                <w:sz w:val="24"/>
                <w:szCs w:val="24"/>
              </w:rPr>
            </w:pPr>
            <w:r w:rsidRPr="000906AC">
              <w:rPr>
                <w:sz w:val="24"/>
                <w:szCs w:val="24"/>
              </w:rPr>
              <w:t>УПД.5 Назначение минимально необходимых прав и привилегий пользователям, администраторам и лицам, обеспечивающим функционирование информационной системы;</w:t>
            </w:r>
          </w:p>
          <w:p w:rsidR="000906AC" w:rsidRPr="000906AC" w:rsidRDefault="000906AC" w:rsidP="000906AC">
            <w:pPr>
              <w:ind w:firstLine="0"/>
              <w:rPr>
                <w:sz w:val="24"/>
                <w:szCs w:val="24"/>
              </w:rPr>
            </w:pPr>
            <w:r w:rsidRPr="000906AC">
              <w:rPr>
                <w:sz w:val="24"/>
                <w:szCs w:val="24"/>
              </w:rPr>
              <w:t xml:space="preserve">ОПС.3 Установка (инсталляция) только разрешенного к использованию </w:t>
            </w:r>
            <w:r w:rsidRPr="000906AC">
              <w:rPr>
                <w:sz w:val="24"/>
                <w:szCs w:val="24"/>
              </w:rPr>
              <w:lastRenderedPageBreak/>
              <w:t>программного обеспечения и (или) его компонентов;</w:t>
            </w:r>
          </w:p>
          <w:p w:rsidR="000906AC" w:rsidRPr="000906AC" w:rsidRDefault="000906AC" w:rsidP="000906AC">
            <w:pPr>
              <w:ind w:firstLine="0"/>
              <w:rPr>
                <w:sz w:val="24"/>
                <w:szCs w:val="24"/>
              </w:rPr>
            </w:pPr>
            <w:r w:rsidRPr="000906AC">
              <w:rPr>
                <w:sz w:val="24"/>
                <w:szCs w:val="24"/>
              </w:rPr>
              <w:t>ЗНИ.2 Управление доступом к машинным носителям информации;</w:t>
            </w:r>
          </w:p>
          <w:p w:rsidR="000906AC" w:rsidRPr="000906AC" w:rsidRDefault="000906AC" w:rsidP="000906AC">
            <w:pPr>
              <w:ind w:firstLine="0"/>
              <w:rPr>
                <w:sz w:val="24"/>
                <w:szCs w:val="24"/>
              </w:rPr>
            </w:pPr>
            <w:r w:rsidRPr="000906AC">
              <w:rPr>
                <w:sz w:val="24"/>
                <w:szCs w:val="24"/>
              </w:rPr>
              <w:t>ЗНИ.8 Уничтожение (стирание) информации на машинных носителях при их передаче между пользователями, в сторонние организации для ремонта или утилизации, а также контроль уничтожения (стирания);</w:t>
            </w:r>
          </w:p>
          <w:p w:rsidR="000906AC" w:rsidRPr="000906AC" w:rsidRDefault="000906AC" w:rsidP="000906AC">
            <w:pPr>
              <w:ind w:firstLine="0"/>
              <w:rPr>
                <w:sz w:val="24"/>
                <w:szCs w:val="24"/>
              </w:rPr>
            </w:pPr>
            <w:r w:rsidRPr="000906AC">
              <w:rPr>
                <w:sz w:val="24"/>
                <w:szCs w:val="24"/>
              </w:rPr>
              <w:t>РСБ.3 Сбор, запись и хранение информации о событиях безопасности в течении установленного времени хранения;</w:t>
            </w:r>
          </w:p>
          <w:p w:rsidR="000906AC" w:rsidRPr="000906AC" w:rsidRDefault="000906AC" w:rsidP="000906AC">
            <w:pPr>
              <w:ind w:firstLine="0"/>
              <w:rPr>
                <w:sz w:val="24"/>
                <w:szCs w:val="24"/>
              </w:rPr>
            </w:pPr>
            <w:r w:rsidRPr="000906AC">
              <w:rPr>
                <w:sz w:val="24"/>
                <w:szCs w:val="24"/>
              </w:rPr>
              <w:t>РСБ.5 Мониторинг (просмотр, анализ) результатов регистрации событий безопасности и реагирование на них;</w:t>
            </w:r>
          </w:p>
          <w:p w:rsidR="000906AC" w:rsidRPr="000906AC" w:rsidRDefault="000906AC" w:rsidP="000906AC">
            <w:pPr>
              <w:ind w:firstLine="0"/>
              <w:rPr>
                <w:sz w:val="24"/>
                <w:szCs w:val="24"/>
              </w:rPr>
            </w:pPr>
            <w:r w:rsidRPr="000906AC">
              <w:rPr>
                <w:sz w:val="24"/>
                <w:szCs w:val="24"/>
              </w:rPr>
              <w:t>АВЗ.1 Реализация антивирусной защиты;</w:t>
            </w:r>
          </w:p>
          <w:p w:rsidR="000906AC" w:rsidRPr="000906AC" w:rsidRDefault="000906AC" w:rsidP="000906AC">
            <w:pPr>
              <w:ind w:firstLine="0"/>
              <w:rPr>
                <w:sz w:val="24"/>
                <w:szCs w:val="24"/>
              </w:rPr>
            </w:pPr>
            <w:r w:rsidRPr="000906AC">
              <w:rPr>
                <w:sz w:val="24"/>
                <w:szCs w:val="24"/>
              </w:rPr>
              <w:t>АНЗ.5 Контроль правил генерации и смены паролей пользователей, заведения и удаления учетных записей пользователей, реализации правил разграничения доступа, полномочий пользователей в информационной системе;</w:t>
            </w:r>
          </w:p>
          <w:p w:rsidR="000906AC" w:rsidRPr="000906AC" w:rsidRDefault="000906AC" w:rsidP="000906AC">
            <w:pPr>
              <w:ind w:firstLine="0"/>
              <w:rPr>
                <w:sz w:val="24"/>
                <w:szCs w:val="24"/>
              </w:rPr>
            </w:pPr>
            <w:r w:rsidRPr="000906AC">
              <w:rPr>
                <w:sz w:val="24"/>
                <w:szCs w:val="24"/>
              </w:rPr>
              <w:t>ЗТС.4 Размещение устройств вывода (отображения) информации, исключающее ее несанкционированный просмотр;</w:t>
            </w:r>
          </w:p>
          <w:p w:rsidR="00FF0AC2" w:rsidRPr="00080B94" w:rsidRDefault="000906AC" w:rsidP="000906AC">
            <w:pPr>
              <w:ind w:firstLine="0"/>
              <w:rPr>
                <w:sz w:val="24"/>
                <w:szCs w:val="24"/>
              </w:rPr>
            </w:pPr>
            <w:r w:rsidRPr="000906AC">
              <w:rPr>
                <w:sz w:val="24"/>
                <w:szCs w:val="24"/>
              </w:rPr>
              <w:t>ЗИС.3 Обеспечение защиты информации от раскрытия, модификации и навязывания (ввода ложной информации) при ее передаче (подготовке к передаче) по каналам связи, имеющим выход за пределы контролируемой зоны, в том числе беспроводным каналам связи;</w:t>
            </w:r>
          </w:p>
        </w:tc>
      </w:tr>
      <w:tr w:rsidR="007221A7" w:rsidRPr="00080B94" w:rsidTr="00D85AB0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7221A7" w:rsidRPr="00080B94" w:rsidRDefault="007221A7" w:rsidP="004E2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Уг</w:t>
            </w:r>
            <w:r w:rsidRPr="00080B94">
              <w:rPr>
                <w:sz w:val="24"/>
                <w:szCs w:val="24"/>
              </w:rPr>
              <w:t>розы, реализуемые с использованием протоколов межсетевого взаимодействия</w:t>
            </w:r>
          </w:p>
        </w:tc>
      </w:tr>
      <w:tr w:rsidR="00CB7621" w:rsidRPr="00080B94" w:rsidTr="00D85AB0">
        <w:trPr>
          <w:trHeight w:val="240"/>
          <w:jc w:val="center"/>
        </w:trPr>
        <w:tc>
          <w:tcPr>
            <w:tcW w:w="453" w:type="pct"/>
            <w:shd w:val="clear" w:color="auto" w:fill="auto"/>
          </w:tcPr>
          <w:p w:rsidR="00EE3592" w:rsidRPr="00080B94" w:rsidRDefault="007221A7" w:rsidP="007221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124" w:type="pct"/>
            <w:shd w:val="clear" w:color="auto" w:fill="auto"/>
          </w:tcPr>
          <w:p w:rsidR="00EE3592" w:rsidRPr="00080B94" w:rsidRDefault="00EE3592" w:rsidP="004E2907">
            <w:pPr>
              <w:ind w:firstLine="0"/>
              <w:rPr>
                <w:sz w:val="24"/>
                <w:szCs w:val="24"/>
              </w:rPr>
            </w:pPr>
            <w:r w:rsidRPr="00080B94">
              <w:rPr>
                <w:sz w:val="24"/>
                <w:szCs w:val="24"/>
              </w:rPr>
              <w:t>Анализ сетевого трафика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EE3592" w:rsidRDefault="000906AC" w:rsidP="002D4C62">
            <w:pPr>
              <w:ind w:firstLine="0"/>
              <w:rPr>
                <w:sz w:val="24"/>
                <w:szCs w:val="24"/>
              </w:rPr>
            </w:pPr>
            <w:r w:rsidRPr="000906AC">
              <w:rPr>
                <w:sz w:val="24"/>
                <w:szCs w:val="24"/>
              </w:rPr>
              <w:t>ЗИС.3 Обеспечение защиты информации от раскрытия, модификации и навязывания (ввода ложной информации) при ее передаче (подготовке к передаче) по каналам связи, имеющим выход за пределы контролируемой зоны, в том числе беспроводным каналам связи;</w:t>
            </w:r>
          </w:p>
          <w:p w:rsidR="000906AC" w:rsidRPr="00080B94" w:rsidRDefault="000906AC" w:rsidP="002D4C62">
            <w:pPr>
              <w:ind w:firstLine="0"/>
              <w:rPr>
                <w:sz w:val="24"/>
                <w:szCs w:val="24"/>
              </w:rPr>
            </w:pPr>
            <w:r w:rsidRPr="000906AC">
              <w:rPr>
                <w:sz w:val="24"/>
                <w:szCs w:val="24"/>
              </w:rPr>
              <w:t xml:space="preserve">УПД.З Управление (фильтрация, </w:t>
            </w:r>
            <w:r w:rsidRPr="000906AC">
              <w:rPr>
                <w:sz w:val="24"/>
                <w:szCs w:val="24"/>
              </w:rPr>
              <w:lastRenderedPageBreak/>
              <w:t>маршрутизация, контроль соединений, однонаправленная передача и иные способы управления) информационными потоками между устройствами, сегментами информационной системы, а также между информационными системами.</w:t>
            </w:r>
          </w:p>
        </w:tc>
      </w:tr>
      <w:tr w:rsidR="00CB7621" w:rsidRPr="00080B94" w:rsidTr="00D85AB0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EE3592" w:rsidRPr="00080B94" w:rsidRDefault="007221A7" w:rsidP="007221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124" w:type="pct"/>
            <w:shd w:val="clear" w:color="auto" w:fill="auto"/>
          </w:tcPr>
          <w:p w:rsidR="00EE3592" w:rsidRPr="00080B94" w:rsidRDefault="00EE3592" w:rsidP="004E2907">
            <w:pPr>
              <w:ind w:firstLine="0"/>
              <w:rPr>
                <w:sz w:val="24"/>
                <w:szCs w:val="24"/>
              </w:rPr>
            </w:pPr>
            <w:r w:rsidRPr="00080B94">
              <w:rPr>
                <w:sz w:val="24"/>
                <w:szCs w:val="24"/>
              </w:rPr>
              <w:t>Сканирование сети</w:t>
            </w:r>
          </w:p>
        </w:tc>
        <w:tc>
          <w:tcPr>
            <w:tcW w:w="2424" w:type="pct"/>
            <w:shd w:val="clear" w:color="auto" w:fill="auto"/>
          </w:tcPr>
          <w:p w:rsidR="00EE3592" w:rsidRPr="00080B94" w:rsidRDefault="000906AC" w:rsidP="002D4C62">
            <w:pPr>
              <w:ind w:firstLine="0"/>
              <w:rPr>
                <w:sz w:val="24"/>
                <w:szCs w:val="24"/>
              </w:rPr>
            </w:pPr>
            <w:r w:rsidRPr="000906AC">
              <w:rPr>
                <w:sz w:val="24"/>
                <w:szCs w:val="24"/>
              </w:rPr>
              <w:t>УПД.З Управление (фильтрация, маршрутизация, контроль соединений, однонаправленная передача и иные способы управления) информационными потоками между устройствами, сегментами информационной системы, а также между информационными системами.</w:t>
            </w:r>
          </w:p>
        </w:tc>
      </w:tr>
      <w:tr w:rsidR="00CB7621" w:rsidRPr="00080B94" w:rsidTr="00D85AB0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EE3592" w:rsidRPr="00080B94" w:rsidRDefault="007221A7" w:rsidP="007221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124" w:type="pct"/>
            <w:shd w:val="clear" w:color="auto" w:fill="auto"/>
          </w:tcPr>
          <w:p w:rsidR="00EE3592" w:rsidRPr="00080B94" w:rsidRDefault="00EE3592" w:rsidP="004E2907">
            <w:pPr>
              <w:ind w:firstLine="0"/>
              <w:rPr>
                <w:sz w:val="24"/>
                <w:szCs w:val="24"/>
              </w:rPr>
            </w:pPr>
            <w:r w:rsidRPr="00080B94">
              <w:rPr>
                <w:sz w:val="24"/>
                <w:szCs w:val="24"/>
              </w:rPr>
              <w:t>Удаленный запуск приложений через распространение файлов, содержащих несанкционированный исполняемый код</w:t>
            </w:r>
          </w:p>
        </w:tc>
        <w:tc>
          <w:tcPr>
            <w:tcW w:w="2424" w:type="pct"/>
            <w:shd w:val="clear" w:color="auto" w:fill="auto"/>
          </w:tcPr>
          <w:p w:rsidR="006C215C" w:rsidRPr="006C215C" w:rsidRDefault="006C215C" w:rsidP="006C215C">
            <w:pPr>
              <w:ind w:firstLine="0"/>
              <w:rPr>
                <w:sz w:val="24"/>
                <w:szCs w:val="24"/>
              </w:rPr>
            </w:pPr>
            <w:r w:rsidRPr="006C215C">
              <w:rPr>
                <w:sz w:val="24"/>
                <w:szCs w:val="24"/>
              </w:rPr>
              <w:t>УПД.5 Назначение минимально необходимых прав и привилегий пользователям, администраторам и лицам, обеспечивающим функционирование информационной системы;</w:t>
            </w:r>
          </w:p>
          <w:p w:rsidR="006C215C" w:rsidRPr="006C215C" w:rsidRDefault="006C215C" w:rsidP="006C215C">
            <w:pPr>
              <w:ind w:firstLine="0"/>
              <w:rPr>
                <w:sz w:val="24"/>
                <w:szCs w:val="24"/>
              </w:rPr>
            </w:pPr>
            <w:r w:rsidRPr="006C215C">
              <w:rPr>
                <w:sz w:val="24"/>
                <w:szCs w:val="24"/>
              </w:rPr>
              <w:t>ОПС.3 Установка (инсталляция) только разрешенного к использованию программного обеспечения и (или) его компонентов;</w:t>
            </w:r>
          </w:p>
          <w:p w:rsidR="006C215C" w:rsidRPr="006C215C" w:rsidRDefault="006C215C" w:rsidP="006C215C">
            <w:pPr>
              <w:ind w:firstLine="0"/>
              <w:rPr>
                <w:sz w:val="24"/>
                <w:szCs w:val="24"/>
              </w:rPr>
            </w:pPr>
            <w:r w:rsidRPr="006C215C">
              <w:rPr>
                <w:sz w:val="24"/>
                <w:szCs w:val="24"/>
              </w:rPr>
              <w:t>АВЗ.1 Реализация антивирусной защиты;</w:t>
            </w:r>
          </w:p>
          <w:p w:rsidR="00EE3592" w:rsidRPr="00080B94" w:rsidRDefault="006C215C" w:rsidP="006C215C">
            <w:pPr>
              <w:ind w:firstLine="0"/>
              <w:rPr>
                <w:sz w:val="24"/>
                <w:szCs w:val="24"/>
              </w:rPr>
            </w:pPr>
            <w:r w:rsidRPr="006C215C">
              <w:rPr>
                <w:sz w:val="24"/>
                <w:szCs w:val="24"/>
              </w:rPr>
              <w:t>АВЗ.2 Обновление баз данных признаков вредоносных компьютерных программ (вирусов);</w:t>
            </w:r>
          </w:p>
        </w:tc>
      </w:tr>
      <w:tr w:rsidR="00CB7621" w:rsidRPr="00080B94" w:rsidTr="00D85AB0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EE3592" w:rsidRPr="00080B94" w:rsidRDefault="007221A7" w:rsidP="007221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124" w:type="pct"/>
            <w:shd w:val="clear" w:color="auto" w:fill="auto"/>
          </w:tcPr>
          <w:p w:rsidR="00EE3592" w:rsidRPr="00080B94" w:rsidRDefault="00EE3592" w:rsidP="004E2907">
            <w:pPr>
              <w:ind w:firstLine="0"/>
              <w:rPr>
                <w:sz w:val="24"/>
                <w:szCs w:val="24"/>
              </w:rPr>
            </w:pPr>
            <w:r w:rsidRPr="00080B94">
              <w:rPr>
                <w:sz w:val="24"/>
                <w:szCs w:val="24"/>
              </w:rPr>
              <w:t>Удаленный запуск приложений путем переполнения буферов приложений</w:t>
            </w:r>
          </w:p>
        </w:tc>
        <w:tc>
          <w:tcPr>
            <w:tcW w:w="2424" w:type="pct"/>
            <w:shd w:val="clear" w:color="auto" w:fill="auto"/>
          </w:tcPr>
          <w:p w:rsidR="006C215C" w:rsidRPr="006C215C" w:rsidRDefault="006C215C" w:rsidP="006C215C">
            <w:pPr>
              <w:ind w:firstLine="0"/>
              <w:rPr>
                <w:sz w:val="24"/>
                <w:szCs w:val="24"/>
              </w:rPr>
            </w:pPr>
            <w:r w:rsidRPr="006C215C">
              <w:rPr>
                <w:sz w:val="24"/>
                <w:szCs w:val="24"/>
              </w:rPr>
              <w:t>УПД.5 Назначение минимально необходимых прав и привилегий пользователям, администраторам и лицам, обеспечивающим функционирование информационной системы;</w:t>
            </w:r>
          </w:p>
          <w:p w:rsidR="006C215C" w:rsidRPr="006C215C" w:rsidRDefault="006C215C" w:rsidP="006C215C">
            <w:pPr>
              <w:ind w:firstLine="0"/>
              <w:rPr>
                <w:sz w:val="24"/>
                <w:szCs w:val="24"/>
              </w:rPr>
            </w:pPr>
            <w:r w:rsidRPr="006C215C">
              <w:rPr>
                <w:sz w:val="24"/>
                <w:szCs w:val="24"/>
              </w:rPr>
              <w:t>ОПС.3 Установка (инсталляция) только разрешенного к использованию программного обеспечения и (или) его компонентов;</w:t>
            </w:r>
          </w:p>
          <w:p w:rsidR="006C215C" w:rsidRPr="006C215C" w:rsidRDefault="006C215C" w:rsidP="006C215C">
            <w:pPr>
              <w:ind w:firstLine="0"/>
              <w:rPr>
                <w:sz w:val="24"/>
                <w:szCs w:val="24"/>
              </w:rPr>
            </w:pPr>
            <w:r w:rsidRPr="006C215C">
              <w:rPr>
                <w:sz w:val="24"/>
                <w:szCs w:val="24"/>
              </w:rPr>
              <w:t>АВЗ.1 Реализация антивирусной защиты;</w:t>
            </w:r>
          </w:p>
          <w:p w:rsidR="00EE3592" w:rsidRPr="00080B94" w:rsidRDefault="006C215C" w:rsidP="006C215C">
            <w:pPr>
              <w:ind w:firstLine="0"/>
              <w:rPr>
                <w:sz w:val="24"/>
                <w:szCs w:val="24"/>
              </w:rPr>
            </w:pPr>
            <w:r w:rsidRPr="006C215C">
              <w:rPr>
                <w:sz w:val="24"/>
                <w:szCs w:val="24"/>
              </w:rPr>
              <w:t>АВЗ.2 Обновление баз данных признаков вредоносных компьютерных программ (вирусов);</w:t>
            </w:r>
          </w:p>
        </w:tc>
      </w:tr>
      <w:tr w:rsidR="00CB7621" w:rsidRPr="00080B94" w:rsidTr="00D85AB0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EE3592" w:rsidRPr="00080B94" w:rsidRDefault="007221A7" w:rsidP="007221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124" w:type="pct"/>
            <w:shd w:val="clear" w:color="auto" w:fill="auto"/>
          </w:tcPr>
          <w:p w:rsidR="00EE3592" w:rsidRPr="00080B94" w:rsidRDefault="00EE3592" w:rsidP="004E2907">
            <w:pPr>
              <w:ind w:firstLine="0"/>
              <w:rPr>
                <w:sz w:val="24"/>
                <w:szCs w:val="24"/>
              </w:rPr>
            </w:pPr>
            <w:r w:rsidRPr="00080B94">
              <w:rPr>
                <w:sz w:val="24"/>
                <w:szCs w:val="24"/>
              </w:rPr>
              <w:t xml:space="preserve">Удаленный запуск приложений путем использования возможностей удаленного управления системой, </w:t>
            </w:r>
            <w:r w:rsidRPr="00080B94">
              <w:rPr>
                <w:sz w:val="24"/>
                <w:szCs w:val="24"/>
              </w:rPr>
              <w:lastRenderedPageBreak/>
              <w:t>предоставляемых скрытыми программными и аппаратными закладками либо используемыми штатными средствами</w:t>
            </w:r>
          </w:p>
        </w:tc>
        <w:tc>
          <w:tcPr>
            <w:tcW w:w="2424" w:type="pct"/>
            <w:shd w:val="clear" w:color="auto" w:fill="auto"/>
          </w:tcPr>
          <w:p w:rsidR="006C215C" w:rsidRPr="006C215C" w:rsidRDefault="006C215C" w:rsidP="006C215C">
            <w:pPr>
              <w:ind w:firstLine="0"/>
              <w:rPr>
                <w:sz w:val="24"/>
                <w:szCs w:val="24"/>
              </w:rPr>
            </w:pPr>
            <w:r w:rsidRPr="006C215C">
              <w:rPr>
                <w:sz w:val="24"/>
                <w:szCs w:val="24"/>
              </w:rPr>
              <w:lastRenderedPageBreak/>
              <w:t xml:space="preserve">УПД.5 Назначение минимально необходимых прав и привилегий пользователям, администраторам и лицам, </w:t>
            </w:r>
            <w:r w:rsidRPr="006C215C">
              <w:rPr>
                <w:sz w:val="24"/>
                <w:szCs w:val="24"/>
              </w:rPr>
              <w:lastRenderedPageBreak/>
              <w:t>обеспечивающим функционирование информационной системы;</w:t>
            </w:r>
          </w:p>
          <w:p w:rsidR="006C215C" w:rsidRPr="006C215C" w:rsidRDefault="006C215C" w:rsidP="006C215C">
            <w:pPr>
              <w:ind w:firstLine="0"/>
              <w:rPr>
                <w:sz w:val="24"/>
                <w:szCs w:val="24"/>
              </w:rPr>
            </w:pPr>
            <w:r w:rsidRPr="006C215C">
              <w:rPr>
                <w:sz w:val="24"/>
                <w:szCs w:val="24"/>
              </w:rPr>
              <w:t>ОПС.3 Установка (инсталляция) только разрешенного к использованию программного обеспечения и (или) его компонентов;</w:t>
            </w:r>
          </w:p>
          <w:p w:rsidR="006C215C" w:rsidRPr="006C215C" w:rsidRDefault="006C215C" w:rsidP="006C215C">
            <w:pPr>
              <w:ind w:firstLine="0"/>
              <w:rPr>
                <w:sz w:val="24"/>
                <w:szCs w:val="24"/>
              </w:rPr>
            </w:pPr>
            <w:r w:rsidRPr="006C215C">
              <w:rPr>
                <w:sz w:val="24"/>
                <w:szCs w:val="24"/>
              </w:rPr>
              <w:t>АВЗ.1 Реализация антивирусной защиты;</w:t>
            </w:r>
          </w:p>
          <w:p w:rsidR="00EE3592" w:rsidRDefault="006C215C" w:rsidP="006C215C">
            <w:pPr>
              <w:ind w:firstLine="0"/>
              <w:rPr>
                <w:sz w:val="24"/>
                <w:szCs w:val="24"/>
              </w:rPr>
            </w:pPr>
            <w:r w:rsidRPr="006C215C">
              <w:rPr>
                <w:sz w:val="24"/>
                <w:szCs w:val="24"/>
              </w:rPr>
              <w:t>АВЗ.2 Обновление баз данных признаков вредоносных компьютерных программ (вирусов);</w:t>
            </w:r>
          </w:p>
          <w:p w:rsidR="006C215C" w:rsidRPr="00080B94" w:rsidRDefault="006C215C" w:rsidP="006C215C">
            <w:pPr>
              <w:ind w:firstLine="0"/>
              <w:rPr>
                <w:sz w:val="24"/>
                <w:szCs w:val="24"/>
              </w:rPr>
            </w:pPr>
            <w:r w:rsidRPr="006C215C">
              <w:rPr>
                <w:sz w:val="24"/>
                <w:szCs w:val="24"/>
              </w:rPr>
              <w:t>УПД.З Управление (фильтрация, маршрутизация, контроль соединений, однонаправленная передача и иные способы управления) информационными потоками между устройствами, сегментами информационной системы, а также между информационными системами.</w:t>
            </w:r>
          </w:p>
        </w:tc>
      </w:tr>
      <w:tr w:rsidR="007221A7" w:rsidRPr="00080B94" w:rsidTr="00D85AB0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7221A7" w:rsidRPr="00080B94" w:rsidRDefault="007221A7" w:rsidP="007221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Pr="00080B94">
              <w:rPr>
                <w:sz w:val="24"/>
                <w:szCs w:val="24"/>
              </w:rPr>
              <w:t>Угрозы внедрения вредоносных программ (программно-математических воздействий)</w:t>
            </w:r>
          </w:p>
        </w:tc>
      </w:tr>
      <w:tr w:rsidR="00A64FF7" w:rsidRPr="00080B94" w:rsidTr="002C3DAC">
        <w:trPr>
          <w:trHeight w:val="627"/>
          <w:jc w:val="center"/>
        </w:trPr>
        <w:tc>
          <w:tcPr>
            <w:tcW w:w="453" w:type="pct"/>
            <w:shd w:val="clear" w:color="auto" w:fill="auto"/>
          </w:tcPr>
          <w:p w:rsidR="00A64FF7" w:rsidRPr="00080B94" w:rsidRDefault="007221A7" w:rsidP="007221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124" w:type="pct"/>
            <w:shd w:val="clear" w:color="auto" w:fill="auto"/>
          </w:tcPr>
          <w:p w:rsidR="00A64FF7" w:rsidRPr="00080B94" w:rsidRDefault="00A64FF7" w:rsidP="004E2907">
            <w:pPr>
              <w:ind w:firstLine="0"/>
              <w:rPr>
                <w:sz w:val="24"/>
                <w:szCs w:val="24"/>
              </w:rPr>
            </w:pPr>
            <w:r w:rsidRPr="00080B94">
              <w:rPr>
                <w:sz w:val="24"/>
                <w:szCs w:val="24"/>
              </w:rPr>
              <w:t>Файловые вирусы</w:t>
            </w:r>
          </w:p>
        </w:tc>
        <w:tc>
          <w:tcPr>
            <w:tcW w:w="2424" w:type="pct"/>
            <w:vMerge w:val="restart"/>
            <w:shd w:val="clear" w:color="auto" w:fill="auto"/>
          </w:tcPr>
          <w:p w:rsidR="002C3DAC" w:rsidRPr="002C3DAC" w:rsidRDefault="002C3DAC" w:rsidP="002C3DAC">
            <w:pPr>
              <w:ind w:firstLine="0"/>
              <w:rPr>
                <w:sz w:val="24"/>
                <w:szCs w:val="24"/>
              </w:rPr>
            </w:pPr>
            <w:r w:rsidRPr="002C3DAC">
              <w:rPr>
                <w:sz w:val="24"/>
                <w:szCs w:val="24"/>
              </w:rPr>
              <w:t>ОПС.3 Установка (инсталляция) только разрешенного к использованию программного обеспечения и (или) его компонентов;</w:t>
            </w:r>
          </w:p>
          <w:p w:rsidR="002C3DAC" w:rsidRPr="002C3DAC" w:rsidRDefault="002C3DAC" w:rsidP="002C3DAC">
            <w:pPr>
              <w:ind w:firstLine="0"/>
              <w:rPr>
                <w:sz w:val="24"/>
                <w:szCs w:val="24"/>
              </w:rPr>
            </w:pPr>
            <w:r w:rsidRPr="002C3DAC">
              <w:rPr>
                <w:sz w:val="24"/>
                <w:szCs w:val="24"/>
              </w:rPr>
              <w:t>АВЗ.1 Реализация антивирусной защиты;</w:t>
            </w:r>
          </w:p>
          <w:p w:rsidR="00A64FF7" w:rsidRPr="00080B94" w:rsidRDefault="002C3DAC" w:rsidP="002C3DAC">
            <w:pPr>
              <w:ind w:firstLine="0"/>
              <w:rPr>
                <w:sz w:val="24"/>
                <w:szCs w:val="24"/>
              </w:rPr>
            </w:pPr>
            <w:r w:rsidRPr="002C3DAC">
              <w:rPr>
                <w:sz w:val="24"/>
                <w:szCs w:val="24"/>
              </w:rPr>
              <w:t>АВЗ.2 Обновление баз данных признаков вредоносных компьютерных программ (вирусов);</w:t>
            </w:r>
          </w:p>
        </w:tc>
      </w:tr>
      <w:tr w:rsidR="00A64FF7" w:rsidRPr="00080B94" w:rsidTr="002C3DAC">
        <w:trPr>
          <w:trHeight w:val="627"/>
          <w:jc w:val="center"/>
        </w:trPr>
        <w:tc>
          <w:tcPr>
            <w:tcW w:w="453" w:type="pct"/>
            <w:shd w:val="clear" w:color="auto" w:fill="auto"/>
          </w:tcPr>
          <w:p w:rsidR="00A64FF7" w:rsidRPr="00080B94" w:rsidRDefault="007221A7" w:rsidP="007221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124" w:type="pct"/>
            <w:shd w:val="clear" w:color="auto" w:fill="auto"/>
          </w:tcPr>
          <w:p w:rsidR="00A64FF7" w:rsidRPr="00080B94" w:rsidRDefault="00A64FF7" w:rsidP="004E2907">
            <w:pPr>
              <w:ind w:firstLine="0"/>
              <w:rPr>
                <w:sz w:val="24"/>
                <w:szCs w:val="24"/>
              </w:rPr>
            </w:pPr>
            <w:r w:rsidRPr="00080B94">
              <w:rPr>
                <w:sz w:val="24"/>
                <w:szCs w:val="24"/>
              </w:rPr>
              <w:t>Загрузочные вирусы</w:t>
            </w:r>
          </w:p>
        </w:tc>
        <w:tc>
          <w:tcPr>
            <w:tcW w:w="2424" w:type="pct"/>
            <w:vMerge/>
            <w:shd w:val="clear" w:color="auto" w:fill="auto"/>
          </w:tcPr>
          <w:p w:rsidR="00A64FF7" w:rsidRPr="00080B94" w:rsidRDefault="00A64FF7" w:rsidP="0049684C">
            <w:pPr>
              <w:rPr>
                <w:sz w:val="24"/>
                <w:szCs w:val="24"/>
              </w:rPr>
            </w:pPr>
          </w:p>
        </w:tc>
      </w:tr>
      <w:tr w:rsidR="00A64FF7" w:rsidRPr="00080B94" w:rsidTr="002C3DAC">
        <w:trPr>
          <w:trHeight w:val="627"/>
          <w:jc w:val="center"/>
        </w:trPr>
        <w:tc>
          <w:tcPr>
            <w:tcW w:w="453" w:type="pct"/>
            <w:shd w:val="clear" w:color="auto" w:fill="auto"/>
          </w:tcPr>
          <w:p w:rsidR="00A64FF7" w:rsidRPr="00080B94" w:rsidRDefault="007221A7" w:rsidP="007221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124" w:type="pct"/>
            <w:shd w:val="clear" w:color="auto" w:fill="auto"/>
          </w:tcPr>
          <w:p w:rsidR="00A64FF7" w:rsidRPr="00080B94" w:rsidRDefault="00A64FF7" w:rsidP="004E2907">
            <w:pPr>
              <w:ind w:firstLine="0"/>
              <w:rPr>
                <w:sz w:val="24"/>
                <w:szCs w:val="24"/>
              </w:rPr>
            </w:pPr>
            <w:r w:rsidRPr="00080B94">
              <w:rPr>
                <w:sz w:val="24"/>
                <w:szCs w:val="24"/>
              </w:rPr>
              <w:t>Сетевые вирусы (сетевые черви)</w:t>
            </w:r>
          </w:p>
        </w:tc>
        <w:tc>
          <w:tcPr>
            <w:tcW w:w="2424" w:type="pct"/>
            <w:vMerge/>
            <w:shd w:val="clear" w:color="auto" w:fill="auto"/>
          </w:tcPr>
          <w:p w:rsidR="00A64FF7" w:rsidRPr="00080B94" w:rsidRDefault="00A64FF7" w:rsidP="0049684C">
            <w:pPr>
              <w:rPr>
                <w:sz w:val="24"/>
                <w:szCs w:val="24"/>
              </w:rPr>
            </w:pPr>
          </w:p>
        </w:tc>
      </w:tr>
      <w:tr w:rsidR="00A64FF7" w:rsidRPr="00080B94" w:rsidTr="002C3DAC">
        <w:trPr>
          <w:trHeight w:val="628"/>
          <w:jc w:val="center"/>
        </w:trPr>
        <w:tc>
          <w:tcPr>
            <w:tcW w:w="453" w:type="pct"/>
            <w:shd w:val="clear" w:color="auto" w:fill="auto"/>
          </w:tcPr>
          <w:p w:rsidR="00A64FF7" w:rsidRPr="00080B94" w:rsidRDefault="007221A7" w:rsidP="007221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124" w:type="pct"/>
            <w:shd w:val="clear" w:color="auto" w:fill="auto"/>
          </w:tcPr>
          <w:p w:rsidR="00A64FF7" w:rsidRPr="00080B94" w:rsidRDefault="00A64FF7" w:rsidP="004E2907">
            <w:pPr>
              <w:ind w:firstLine="0"/>
              <w:rPr>
                <w:sz w:val="24"/>
                <w:szCs w:val="24"/>
              </w:rPr>
            </w:pPr>
            <w:r w:rsidRPr="00080B94">
              <w:rPr>
                <w:sz w:val="24"/>
                <w:szCs w:val="24"/>
              </w:rPr>
              <w:t>Троянские программы</w:t>
            </w:r>
          </w:p>
        </w:tc>
        <w:tc>
          <w:tcPr>
            <w:tcW w:w="2424" w:type="pct"/>
            <w:vMerge/>
            <w:shd w:val="clear" w:color="auto" w:fill="auto"/>
          </w:tcPr>
          <w:p w:rsidR="00A64FF7" w:rsidRPr="00080B94" w:rsidRDefault="00A64FF7" w:rsidP="0049684C">
            <w:pPr>
              <w:rPr>
                <w:sz w:val="24"/>
                <w:szCs w:val="24"/>
              </w:rPr>
            </w:pPr>
          </w:p>
        </w:tc>
      </w:tr>
    </w:tbl>
    <w:p w:rsidR="00FD74DF" w:rsidRDefault="00FD74DF" w:rsidP="00191DDD">
      <w:pPr>
        <w:spacing w:before="240" w:after="240"/>
        <w:ind w:firstLine="0"/>
        <w:contextualSpacing w:val="0"/>
        <w:jc w:val="center"/>
      </w:pPr>
    </w:p>
    <w:p w:rsidR="00FD74DF" w:rsidRDefault="00FD74DF" w:rsidP="00191DDD">
      <w:pPr>
        <w:spacing w:before="240" w:after="240"/>
        <w:ind w:firstLine="0"/>
        <w:contextualSpacing w:val="0"/>
        <w:jc w:val="center"/>
      </w:pPr>
    </w:p>
    <w:p w:rsidR="00FD74DF" w:rsidRDefault="00FD74DF" w:rsidP="00191DDD">
      <w:pPr>
        <w:spacing w:before="240" w:after="240"/>
        <w:ind w:firstLine="0"/>
        <w:contextualSpacing w:val="0"/>
        <w:jc w:val="center"/>
      </w:pPr>
    </w:p>
    <w:p w:rsidR="000A3ECC" w:rsidRPr="0049684C" w:rsidRDefault="003A1CE8" w:rsidP="00191DDD">
      <w:pPr>
        <w:spacing w:before="240" w:after="240"/>
        <w:ind w:firstLine="0"/>
        <w:contextualSpacing w:val="0"/>
        <w:jc w:val="center"/>
      </w:pPr>
      <w:r>
        <w:t>5</w:t>
      </w:r>
      <w:r w:rsidR="001049A7" w:rsidRPr="0049684C">
        <w:t xml:space="preserve">. </w:t>
      </w:r>
      <w:r w:rsidR="008D0360" w:rsidRPr="0049684C">
        <w:t xml:space="preserve">Дополнение уточненного адаптированного базового набора мер по обеспечению безопасности </w:t>
      </w:r>
      <w:r w:rsidR="00FD74DF">
        <w:t>информации</w:t>
      </w:r>
    </w:p>
    <w:p w:rsidR="00B213BC" w:rsidRDefault="004A744E" w:rsidP="004A744E">
      <w:pPr>
        <w:tabs>
          <w:tab w:val="left" w:pos="1276"/>
        </w:tabs>
      </w:pPr>
      <w:r>
        <w:t>5</w:t>
      </w:r>
      <w:r w:rsidR="001049A7" w:rsidRPr="0049684C">
        <w:t xml:space="preserve">.1 </w:t>
      </w:r>
      <w:r>
        <w:tab/>
      </w:r>
      <w:r w:rsidR="005C6270">
        <w:t>У</w:t>
      </w:r>
      <w:r w:rsidR="00CD0CF6" w:rsidRPr="0049684C">
        <w:t>точненн</w:t>
      </w:r>
      <w:r w:rsidR="005C6270">
        <w:t>ый</w:t>
      </w:r>
      <w:r w:rsidR="005C19DF">
        <w:t xml:space="preserve"> адаптированн</w:t>
      </w:r>
      <w:r w:rsidR="005C6270">
        <w:t>ый</w:t>
      </w:r>
      <w:r w:rsidR="005C19DF">
        <w:t xml:space="preserve"> базов</w:t>
      </w:r>
      <w:r w:rsidR="005C6270">
        <w:t>ый</w:t>
      </w:r>
      <w:r w:rsidR="00CD0CF6" w:rsidRPr="0049684C">
        <w:t xml:space="preserve"> набор</w:t>
      </w:r>
      <w:r w:rsidR="007E08C1" w:rsidRPr="0049684C">
        <w:t xml:space="preserve"> мер по обеспечению безопасности </w:t>
      </w:r>
      <w:r w:rsidR="006E0777">
        <w:t>информации</w:t>
      </w:r>
      <w:r w:rsidR="007E08C1" w:rsidRPr="0049684C">
        <w:t xml:space="preserve"> до</w:t>
      </w:r>
      <w:r w:rsidR="00CD0CF6" w:rsidRPr="0049684C">
        <w:t>полняется мерами</w:t>
      </w:r>
      <w:r w:rsidR="007E08C1" w:rsidRPr="0049684C">
        <w:t xml:space="preserve">, </w:t>
      </w:r>
      <w:r w:rsidR="00CD0CF6" w:rsidRPr="0049684C">
        <w:t>обеспечивающими</w:t>
      </w:r>
      <w:r w:rsidR="007E08C1" w:rsidRPr="0049684C">
        <w:t xml:space="preserve"> выполнение требований к защите </w:t>
      </w:r>
      <w:r w:rsidR="005C6270">
        <w:t>персональных данных</w:t>
      </w:r>
      <w:r w:rsidR="00C626A4" w:rsidRPr="0049684C">
        <w:t>, установленными</w:t>
      </w:r>
      <w:r w:rsidR="007E08C1" w:rsidRPr="0049684C">
        <w:t xml:space="preserve"> Постановлением Правительства РФ № 1119 от 1 ноября 2012 г. </w:t>
      </w:r>
      <w:r w:rsidR="00D463B8">
        <w:br/>
      </w:r>
      <w:r w:rsidR="007E08C1" w:rsidRPr="0049684C">
        <w:t>«Об утверждении требований к защите персональных данных при их обработке в информационных системах персональных данных»</w:t>
      </w:r>
      <w:r w:rsidR="00894D11" w:rsidRPr="0049684C">
        <w:t>:</w:t>
      </w:r>
    </w:p>
    <w:p w:rsidR="00FD74DF" w:rsidRDefault="00FD74DF" w:rsidP="00FD74DF">
      <w:pPr>
        <w:tabs>
          <w:tab w:val="left" w:pos="993"/>
        </w:tabs>
      </w:pPr>
      <w:r>
        <w:lastRenderedPageBreak/>
        <w:t xml:space="preserve">– </w:t>
      </w:r>
      <w:r>
        <w:tab/>
        <w:t>о</w:t>
      </w:r>
      <w:r w:rsidRPr="00FD74DF">
        <w:t>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</w:t>
      </w:r>
      <w:r>
        <w:t>;</w:t>
      </w:r>
    </w:p>
    <w:p w:rsidR="00FD74DF" w:rsidRPr="0049684C" w:rsidRDefault="00FD74DF" w:rsidP="00FD74DF">
      <w:pPr>
        <w:tabs>
          <w:tab w:val="left" w:pos="993"/>
        </w:tabs>
      </w:pPr>
      <w:r>
        <w:t xml:space="preserve">– </w:t>
      </w:r>
      <w:r>
        <w:tab/>
        <w:t>о</w:t>
      </w:r>
      <w:r w:rsidRPr="00FD74DF">
        <w:t>беспечение сохранности носителей персональных данных</w:t>
      </w:r>
      <w:r>
        <w:t>;</w:t>
      </w:r>
    </w:p>
    <w:p w:rsidR="00B213BC" w:rsidRPr="0049684C" w:rsidRDefault="001049A7" w:rsidP="00B52A44">
      <w:pPr>
        <w:tabs>
          <w:tab w:val="left" w:pos="993"/>
        </w:tabs>
      </w:pPr>
      <w:r w:rsidRPr="0049684C">
        <w:t xml:space="preserve">– </w:t>
      </w:r>
      <w:r w:rsidR="00B52A44">
        <w:tab/>
      </w:r>
      <w:r w:rsidR="00B213BC" w:rsidRPr="0049684C">
        <w:t>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B213BC" w:rsidRDefault="001049A7" w:rsidP="00B52A44">
      <w:pPr>
        <w:tabs>
          <w:tab w:val="left" w:pos="993"/>
        </w:tabs>
      </w:pPr>
      <w:r w:rsidRPr="0049684C">
        <w:t xml:space="preserve">– </w:t>
      </w:r>
      <w:r w:rsidR="00B52A44">
        <w:tab/>
      </w:r>
      <w:r w:rsidR="00B213BC" w:rsidRPr="0049684C">
        <w:t>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угроз;</w:t>
      </w:r>
    </w:p>
    <w:p w:rsidR="00FD74DF" w:rsidRPr="0049684C" w:rsidRDefault="00FD74DF" w:rsidP="00B52A44">
      <w:pPr>
        <w:tabs>
          <w:tab w:val="left" w:pos="993"/>
        </w:tabs>
      </w:pPr>
      <w:r>
        <w:t xml:space="preserve">– </w:t>
      </w:r>
      <w:r>
        <w:tab/>
        <w:t>н</w:t>
      </w:r>
      <w:r w:rsidRPr="00FD74DF">
        <w:t>азначение руководителем оператора должностного лица (работника), ответственного за обеспечение безопасности персональных данных в информационной системе</w:t>
      </w:r>
      <w:r>
        <w:t>.</w:t>
      </w:r>
    </w:p>
    <w:p w:rsidR="00BE7537" w:rsidRPr="0049684C" w:rsidRDefault="004A744E" w:rsidP="004A744E">
      <w:pPr>
        <w:tabs>
          <w:tab w:val="left" w:pos="1276"/>
        </w:tabs>
      </w:pPr>
      <w:r>
        <w:t>5</w:t>
      </w:r>
      <w:r w:rsidR="001049A7" w:rsidRPr="0049684C">
        <w:t xml:space="preserve">.2 </w:t>
      </w:r>
      <w:r>
        <w:tab/>
      </w:r>
      <w:r w:rsidR="00A66425" w:rsidRPr="0049684C">
        <w:t>Таким образом</w:t>
      </w:r>
      <w:r w:rsidR="00EE3010" w:rsidRPr="0049684C">
        <w:t>,</w:t>
      </w:r>
      <w:r w:rsidR="00A66425" w:rsidRPr="0049684C">
        <w:t xml:space="preserve"> дополненный уточненный адаптированный базовый набор мер по обеспечению безопасности</w:t>
      </w:r>
      <w:r w:rsidR="00E22894" w:rsidRPr="0049684C">
        <w:t xml:space="preserve"> </w:t>
      </w:r>
      <w:proofErr w:type="spellStart"/>
      <w:r w:rsidR="00E22894" w:rsidRPr="0049684C">
        <w:t>ПДн</w:t>
      </w:r>
      <w:proofErr w:type="spellEnd"/>
      <w:r w:rsidR="00E22894" w:rsidRPr="0049684C">
        <w:t xml:space="preserve"> включает в себя следующие меры:</w:t>
      </w:r>
    </w:p>
    <w:p w:rsidR="00C13F78" w:rsidRPr="0049684C" w:rsidRDefault="00C13F78" w:rsidP="00B52A44">
      <w:pPr>
        <w:tabs>
          <w:tab w:val="left" w:pos="1701"/>
        </w:tabs>
      </w:pPr>
      <w:r w:rsidRPr="0049684C">
        <w:t xml:space="preserve">ИАФ.1 </w:t>
      </w:r>
      <w:r w:rsidR="00B52A44">
        <w:tab/>
      </w:r>
      <w:r w:rsidRPr="0049684C">
        <w:t>Идентификация и аутентификация пользователей, являющихся работниками оператора;</w:t>
      </w:r>
    </w:p>
    <w:p w:rsidR="00C13F78" w:rsidRPr="0049684C" w:rsidRDefault="00C13F78" w:rsidP="00B52A44">
      <w:pPr>
        <w:tabs>
          <w:tab w:val="left" w:pos="1701"/>
        </w:tabs>
      </w:pPr>
      <w:r w:rsidRPr="0049684C">
        <w:t xml:space="preserve">ИАФ.3 </w:t>
      </w:r>
      <w:r w:rsidR="00B52A44">
        <w:tab/>
      </w:r>
      <w:r w:rsidRPr="0049684C">
        <w:t>Управление идентификаторами, в том числе создание, присвоение, уничтожение идентификаторов;</w:t>
      </w:r>
    </w:p>
    <w:p w:rsidR="00C13F78" w:rsidRPr="0049684C" w:rsidRDefault="00C13F78" w:rsidP="001A1BFD">
      <w:pPr>
        <w:tabs>
          <w:tab w:val="left" w:pos="1701"/>
        </w:tabs>
      </w:pPr>
      <w:r w:rsidRPr="0049684C">
        <w:t xml:space="preserve">ИАФ.4 </w:t>
      </w:r>
      <w:r w:rsidR="00B52A44">
        <w:tab/>
      </w:r>
      <w:r w:rsidRPr="0049684C">
        <w:t>Управление средствами аутентификации, в том числе хранение, выдача, инициализация, блокирование средств аутентификации и принятие мер в случае утраты и (или) компрометации средств аутентификации;</w:t>
      </w:r>
    </w:p>
    <w:p w:rsidR="00C13F78" w:rsidRPr="0049684C" w:rsidRDefault="00C13F78" w:rsidP="001A1BFD">
      <w:pPr>
        <w:tabs>
          <w:tab w:val="left" w:pos="1701"/>
        </w:tabs>
      </w:pPr>
      <w:r w:rsidRPr="0049684C">
        <w:t xml:space="preserve">ИАФ.5 </w:t>
      </w:r>
      <w:r w:rsidR="001A1BFD">
        <w:tab/>
      </w:r>
      <w:r w:rsidRPr="0049684C">
        <w:t xml:space="preserve">Защита обратной связи при вводе </w:t>
      </w:r>
      <w:proofErr w:type="spellStart"/>
      <w:r w:rsidRPr="0049684C">
        <w:t>аутентификационной</w:t>
      </w:r>
      <w:proofErr w:type="spellEnd"/>
      <w:r w:rsidRPr="0049684C">
        <w:t xml:space="preserve"> информации;</w:t>
      </w:r>
    </w:p>
    <w:p w:rsidR="00C13F78" w:rsidRPr="0049684C" w:rsidRDefault="00C13F78" w:rsidP="001A1BFD">
      <w:pPr>
        <w:tabs>
          <w:tab w:val="left" w:pos="1701"/>
        </w:tabs>
      </w:pPr>
      <w:r w:rsidRPr="0049684C">
        <w:t xml:space="preserve">УПД.1 </w:t>
      </w:r>
      <w:r w:rsidR="001A1BFD">
        <w:tab/>
      </w:r>
      <w:r w:rsidRPr="0049684C">
        <w:t>Управление (заведение, активация, блокирование и уничтожение) учетными записями пользователей</w:t>
      </w:r>
      <w:r>
        <w:t>, в том числе внешних пользователей</w:t>
      </w:r>
      <w:r w:rsidRPr="0049684C">
        <w:t>;</w:t>
      </w:r>
    </w:p>
    <w:p w:rsidR="00C13F78" w:rsidRDefault="00C13F78" w:rsidP="001A1BFD">
      <w:pPr>
        <w:tabs>
          <w:tab w:val="left" w:pos="1701"/>
        </w:tabs>
      </w:pPr>
      <w:r w:rsidRPr="0049684C">
        <w:t xml:space="preserve">УПД.2 </w:t>
      </w:r>
      <w:r w:rsidR="001A1BFD">
        <w:tab/>
      </w:r>
      <w:r w:rsidRPr="0049684C">
        <w:t>Реализация необходимых методов (дискреционный, мандатный, ролевой или иной метод), типов (чтение, запись, выполнение или иной тип) и правил разграничения доступа;</w:t>
      </w:r>
    </w:p>
    <w:p w:rsidR="00C13F78" w:rsidRPr="0049684C" w:rsidRDefault="00C13F78" w:rsidP="001A1BFD">
      <w:pPr>
        <w:tabs>
          <w:tab w:val="left" w:pos="1701"/>
        </w:tabs>
      </w:pPr>
      <w:r w:rsidRPr="00AE5B99">
        <w:t xml:space="preserve">УПД.З </w:t>
      </w:r>
      <w:r w:rsidR="001A1BFD">
        <w:tab/>
      </w:r>
      <w:r w:rsidRPr="00AE5B99">
        <w:t>Управление (фильтрация, маршрутизация, контроль соединений, однонаправленная передача и иные способы управления) информационными потоками между устройствами, сегментами информационной системы, а также между информационными системами</w:t>
      </w:r>
      <w:r>
        <w:t>;</w:t>
      </w:r>
    </w:p>
    <w:p w:rsidR="00C13F78" w:rsidRPr="0049684C" w:rsidRDefault="00C13F78" w:rsidP="001A1BFD">
      <w:pPr>
        <w:tabs>
          <w:tab w:val="left" w:pos="1701"/>
        </w:tabs>
      </w:pPr>
      <w:r w:rsidRPr="0049684C">
        <w:lastRenderedPageBreak/>
        <w:t xml:space="preserve">УПД.4 </w:t>
      </w:r>
      <w:r w:rsidR="001A1BFD">
        <w:tab/>
      </w:r>
      <w:r w:rsidRPr="0049684C">
        <w:t>Разделение полномочий (ролей) пользователей, администраторов и лиц, обеспечивающих функционирование информационной системы;</w:t>
      </w:r>
    </w:p>
    <w:p w:rsidR="00C13F78" w:rsidRPr="0049684C" w:rsidRDefault="00C13F78" w:rsidP="001A1BFD">
      <w:pPr>
        <w:tabs>
          <w:tab w:val="left" w:pos="1701"/>
        </w:tabs>
      </w:pPr>
      <w:r w:rsidRPr="0049684C">
        <w:t xml:space="preserve">УПД.5 </w:t>
      </w:r>
      <w:r w:rsidR="001A1BFD">
        <w:tab/>
      </w:r>
      <w:r w:rsidRPr="0049684C">
        <w:t>Назначение минимально необходимых прав и привилегий пользователям, администраторам и лицам, обеспечивающим функционирование информационной системы;</w:t>
      </w:r>
    </w:p>
    <w:p w:rsidR="00C13F78" w:rsidRPr="0049684C" w:rsidRDefault="00C13F78" w:rsidP="001A1BFD">
      <w:pPr>
        <w:tabs>
          <w:tab w:val="left" w:pos="1701"/>
        </w:tabs>
      </w:pPr>
      <w:r w:rsidRPr="0049684C">
        <w:t xml:space="preserve">УПД.6 </w:t>
      </w:r>
      <w:r w:rsidR="001A1BFD">
        <w:tab/>
      </w:r>
      <w:r w:rsidRPr="0049684C">
        <w:t>Ограничение неуспешных попыток входа в информационную систему (доступа к информационной системе);</w:t>
      </w:r>
    </w:p>
    <w:p w:rsidR="00C13F78" w:rsidRPr="0049684C" w:rsidRDefault="00C13F78" w:rsidP="00456DFA">
      <w:pPr>
        <w:tabs>
          <w:tab w:val="left" w:pos="1843"/>
        </w:tabs>
      </w:pPr>
      <w:r w:rsidRPr="0049684C">
        <w:t xml:space="preserve">УПД.10 </w:t>
      </w:r>
      <w:r w:rsidR="001A1BFD">
        <w:tab/>
      </w:r>
      <w:r w:rsidRPr="0049684C">
        <w:t>Блокирование сеанса доступа в информационную систему после установленного времени бездействия (неактивности) пользователя или по его запросу;</w:t>
      </w:r>
    </w:p>
    <w:p w:rsidR="00C13F78" w:rsidRDefault="00C13F78" w:rsidP="00456DFA">
      <w:pPr>
        <w:tabs>
          <w:tab w:val="left" w:pos="1843"/>
        </w:tabs>
      </w:pPr>
      <w:r w:rsidRPr="0049684C">
        <w:t xml:space="preserve">УПД.11 </w:t>
      </w:r>
      <w:r w:rsidR="001A1BFD">
        <w:tab/>
      </w:r>
      <w:r w:rsidRPr="0049684C">
        <w:t>Разрешение (запрет) действий пользователей, разрешенных до идентификации и аутентификации;</w:t>
      </w:r>
    </w:p>
    <w:p w:rsidR="00FD74DF" w:rsidRPr="0049684C" w:rsidRDefault="00FD74DF" w:rsidP="00456DFA">
      <w:pPr>
        <w:tabs>
          <w:tab w:val="left" w:pos="1843"/>
        </w:tabs>
      </w:pPr>
      <w:r w:rsidRPr="00FD74DF">
        <w:t xml:space="preserve">УПД.16 </w:t>
      </w:r>
      <w:r w:rsidRPr="00FD74DF">
        <w:tab/>
        <w:t>Управление взаимодействием с информационными системами сторонних организаций (внешние информационные системы)</w:t>
      </w:r>
      <w:r>
        <w:t>;</w:t>
      </w:r>
    </w:p>
    <w:p w:rsidR="00C13F78" w:rsidRPr="0049684C" w:rsidRDefault="00C13F78" w:rsidP="001A1BFD">
      <w:pPr>
        <w:tabs>
          <w:tab w:val="left" w:pos="1701"/>
        </w:tabs>
      </w:pPr>
      <w:r>
        <w:t xml:space="preserve">ОПС.3 </w:t>
      </w:r>
      <w:r w:rsidR="001A1BFD">
        <w:tab/>
      </w:r>
      <w:r>
        <w:t>Установка (инсталляция) только разрешенного к использованию программного обеспечения и (или) его компонентов;</w:t>
      </w:r>
    </w:p>
    <w:p w:rsidR="00C13F78" w:rsidRDefault="00C13F78" w:rsidP="001A1BFD">
      <w:pPr>
        <w:tabs>
          <w:tab w:val="left" w:pos="1701"/>
        </w:tabs>
      </w:pPr>
      <w:r>
        <w:t xml:space="preserve">ЗНИ.1 </w:t>
      </w:r>
      <w:r w:rsidR="001A1BFD">
        <w:tab/>
      </w:r>
      <w:r>
        <w:t>Учет машинных носителей информации;</w:t>
      </w:r>
    </w:p>
    <w:p w:rsidR="00C13F78" w:rsidRDefault="00C13F78" w:rsidP="001A1BFD">
      <w:pPr>
        <w:tabs>
          <w:tab w:val="left" w:pos="1701"/>
        </w:tabs>
      </w:pPr>
      <w:r>
        <w:t xml:space="preserve">ЗНИ.2 </w:t>
      </w:r>
      <w:r w:rsidR="001A1BFD">
        <w:tab/>
      </w:r>
      <w:r>
        <w:t>Управление доступом к машинным носителям информации;</w:t>
      </w:r>
    </w:p>
    <w:p w:rsidR="00C13F78" w:rsidRDefault="00C13F78" w:rsidP="001A1BFD">
      <w:pPr>
        <w:tabs>
          <w:tab w:val="left" w:pos="1701"/>
        </w:tabs>
      </w:pPr>
      <w:r>
        <w:t xml:space="preserve">ЗНИ.8 </w:t>
      </w:r>
      <w:r w:rsidR="001A1BFD">
        <w:tab/>
      </w:r>
      <w:r>
        <w:t>Уничтожение (стирание) информации на машинных носителях при их передаче между пользователями, в сторонние организации для ремонта или утилизации, а также контроль уничтожения (стирания);</w:t>
      </w:r>
    </w:p>
    <w:p w:rsidR="00C13F78" w:rsidRPr="0049684C" w:rsidRDefault="00C13F78" w:rsidP="001A1BFD">
      <w:pPr>
        <w:tabs>
          <w:tab w:val="left" w:pos="1701"/>
        </w:tabs>
      </w:pPr>
      <w:r>
        <w:t xml:space="preserve">РСБ.1 </w:t>
      </w:r>
      <w:r w:rsidR="001A1BFD">
        <w:tab/>
      </w:r>
      <w:r>
        <w:t>Определение событий безопасности, подлежащих регистрации, и сроков их хранения;</w:t>
      </w:r>
    </w:p>
    <w:p w:rsidR="00C13F78" w:rsidRPr="0049684C" w:rsidRDefault="00C13F78" w:rsidP="001A1BFD">
      <w:pPr>
        <w:tabs>
          <w:tab w:val="left" w:pos="1701"/>
        </w:tabs>
      </w:pPr>
      <w:r w:rsidRPr="0049684C">
        <w:t xml:space="preserve">РСБ.2 </w:t>
      </w:r>
      <w:r w:rsidR="001A1BFD">
        <w:tab/>
      </w:r>
      <w:r w:rsidRPr="0049684C">
        <w:t>Определение состава и содержания информации о событиях безопасности, подлежащих регистрации;</w:t>
      </w:r>
    </w:p>
    <w:p w:rsidR="00C13F78" w:rsidRDefault="00C13F78" w:rsidP="001A1BFD">
      <w:pPr>
        <w:tabs>
          <w:tab w:val="left" w:pos="1701"/>
        </w:tabs>
      </w:pPr>
      <w:r w:rsidRPr="0049684C">
        <w:t xml:space="preserve">РСБ.3 </w:t>
      </w:r>
      <w:r w:rsidR="001A1BFD">
        <w:tab/>
      </w:r>
      <w:r w:rsidRPr="0049684C">
        <w:t>Сбор, запись и хранение информации о событиях безопасности в течении установленного времени хранения;</w:t>
      </w:r>
    </w:p>
    <w:p w:rsidR="00C13F78" w:rsidRDefault="00C13F78" w:rsidP="001A1BFD">
      <w:pPr>
        <w:tabs>
          <w:tab w:val="left" w:pos="1701"/>
        </w:tabs>
      </w:pPr>
      <w:r>
        <w:t xml:space="preserve">РСБ.4 </w:t>
      </w:r>
      <w:r w:rsidR="001A1BFD">
        <w:tab/>
      </w:r>
      <w:r>
        <w:t>Реагирование на сбои при регистрации событий безопасности, в том числе аппаратные и программные ошибки, сбои в механизмах сбора информации и достижение предела или переполнения объема (емкости) памяти;</w:t>
      </w:r>
    </w:p>
    <w:p w:rsidR="00C13F78" w:rsidRDefault="00C13F78" w:rsidP="001A1BFD">
      <w:pPr>
        <w:tabs>
          <w:tab w:val="left" w:pos="1701"/>
        </w:tabs>
      </w:pPr>
      <w:r>
        <w:t xml:space="preserve">РСБ.5 </w:t>
      </w:r>
      <w:r w:rsidR="001A1BFD">
        <w:tab/>
      </w:r>
      <w:r>
        <w:t>Мониторинг (просмотр, анализ) результатов регистрации событий безопасности и реагирование на них;</w:t>
      </w:r>
    </w:p>
    <w:p w:rsidR="00C13F78" w:rsidRPr="0049684C" w:rsidRDefault="00C13F78" w:rsidP="001A1BFD">
      <w:pPr>
        <w:tabs>
          <w:tab w:val="left" w:pos="1701"/>
        </w:tabs>
      </w:pPr>
      <w:r>
        <w:t xml:space="preserve">РСБ.6 </w:t>
      </w:r>
      <w:r w:rsidR="001A1BFD">
        <w:tab/>
      </w:r>
      <w:r>
        <w:t>Генерирование временных меток и (или) синхронизация системного времени в информационной системе;</w:t>
      </w:r>
    </w:p>
    <w:p w:rsidR="00C13F78" w:rsidRPr="0049684C" w:rsidRDefault="00C13F78" w:rsidP="001A1BFD">
      <w:pPr>
        <w:tabs>
          <w:tab w:val="left" w:pos="1701"/>
        </w:tabs>
      </w:pPr>
      <w:r w:rsidRPr="0049684C">
        <w:t xml:space="preserve">РСБ.7 </w:t>
      </w:r>
      <w:r w:rsidR="001A1BFD">
        <w:tab/>
      </w:r>
      <w:r w:rsidRPr="0049684C">
        <w:t>Защита информации о событиях безопасности;</w:t>
      </w:r>
    </w:p>
    <w:p w:rsidR="00C13F78" w:rsidRPr="0049684C" w:rsidRDefault="00C13F78" w:rsidP="001A1BFD">
      <w:pPr>
        <w:tabs>
          <w:tab w:val="left" w:pos="1701"/>
        </w:tabs>
      </w:pPr>
      <w:r w:rsidRPr="0049684C">
        <w:t xml:space="preserve">АВЗ.1 </w:t>
      </w:r>
      <w:r w:rsidR="001A1BFD">
        <w:tab/>
      </w:r>
      <w:r w:rsidRPr="0049684C">
        <w:t>Реализация антивирусной защиты;</w:t>
      </w:r>
    </w:p>
    <w:p w:rsidR="00C13F78" w:rsidRPr="0049684C" w:rsidRDefault="00C13F78" w:rsidP="001A1BFD">
      <w:pPr>
        <w:tabs>
          <w:tab w:val="left" w:pos="1701"/>
        </w:tabs>
      </w:pPr>
      <w:r w:rsidRPr="0049684C">
        <w:lastRenderedPageBreak/>
        <w:t xml:space="preserve">АВЗ.2 </w:t>
      </w:r>
      <w:r w:rsidR="001A1BFD">
        <w:tab/>
      </w:r>
      <w:r w:rsidRPr="0049684C">
        <w:t>Обновление баз данных признаков вредоносных компьютерных программ (вирусов);</w:t>
      </w:r>
    </w:p>
    <w:p w:rsidR="00C13F78" w:rsidRPr="0049684C" w:rsidRDefault="00C13F78" w:rsidP="001A1BFD">
      <w:pPr>
        <w:tabs>
          <w:tab w:val="left" w:pos="1701"/>
        </w:tabs>
      </w:pPr>
      <w:r w:rsidRPr="0049684C">
        <w:t xml:space="preserve">АНЗ.1 </w:t>
      </w:r>
      <w:r w:rsidR="001A1BFD">
        <w:tab/>
      </w:r>
      <w:r w:rsidRPr="0049684C">
        <w:t>Выявление, анализ уязвимостей информационной системы и оперативное устранение вновь выявленных уязвимостей;</w:t>
      </w:r>
    </w:p>
    <w:p w:rsidR="00C13F78" w:rsidRDefault="00C13F78" w:rsidP="001A1BFD">
      <w:pPr>
        <w:tabs>
          <w:tab w:val="left" w:pos="1701"/>
        </w:tabs>
      </w:pPr>
      <w:r w:rsidRPr="0049684C">
        <w:t xml:space="preserve">АНЗ.2 </w:t>
      </w:r>
      <w:r w:rsidR="001A1BFD">
        <w:tab/>
      </w:r>
      <w:r w:rsidRPr="0049684C">
        <w:t>Контроль установки обновлений программного обеспечения, включая обновление программного обеспечения средств защиты информации;</w:t>
      </w:r>
    </w:p>
    <w:p w:rsidR="00C13F78" w:rsidRDefault="00C13F78" w:rsidP="001A1BFD">
      <w:pPr>
        <w:tabs>
          <w:tab w:val="left" w:pos="1701"/>
        </w:tabs>
      </w:pPr>
      <w:r>
        <w:t xml:space="preserve">АНЗ.3 </w:t>
      </w:r>
      <w:r w:rsidR="001A1BFD">
        <w:tab/>
      </w:r>
      <w:r>
        <w:t>Контроль работоспособности, параметров настройки и правильности функционирования программного обеспечения и средств защиты информации;</w:t>
      </w:r>
    </w:p>
    <w:p w:rsidR="00C13F78" w:rsidRPr="0049684C" w:rsidRDefault="00C13F78" w:rsidP="001A1BFD">
      <w:pPr>
        <w:tabs>
          <w:tab w:val="left" w:pos="1701"/>
        </w:tabs>
      </w:pPr>
      <w:r>
        <w:t xml:space="preserve">АНЗ.4 </w:t>
      </w:r>
      <w:r w:rsidR="001A1BFD">
        <w:tab/>
      </w:r>
      <w:r>
        <w:t>Контроль состава технических средств, программного обеспечения и средств защиты информации;</w:t>
      </w:r>
    </w:p>
    <w:p w:rsidR="00C13F78" w:rsidRPr="0049684C" w:rsidRDefault="00C13F78" w:rsidP="001A1BFD">
      <w:pPr>
        <w:tabs>
          <w:tab w:val="left" w:pos="1701"/>
        </w:tabs>
      </w:pPr>
      <w:r w:rsidRPr="0049684C">
        <w:t xml:space="preserve">АНЗ.5 </w:t>
      </w:r>
      <w:r w:rsidR="001A1BFD">
        <w:tab/>
      </w:r>
      <w:r w:rsidRPr="0049684C">
        <w:t>Контроль правил генерации и смены паролей пользователей, заведения и удаления учетных записей пользователей, реализации правил разграничения доступа, полномочий пользователей в информационной системе;</w:t>
      </w:r>
    </w:p>
    <w:p w:rsidR="00C13F78" w:rsidRPr="0049684C" w:rsidRDefault="00C13F78" w:rsidP="001A1BFD">
      <w:pPr>
        <w:tabs>
          <w:tab w:val="left" w:pos="1701"/>
        </w:tabs>
      </w:pPr>
      <w:r>
        <w:t>ОЦЛ.3</w:t>
      </w:r>
      <w:r w:rsidRPr="0049684C">
        <w:t xml:space="preserve"> </w:t>
      </w:r>
      <w:r w:rsidR="001A1BFD">
        <w:tab/>
      </w:r>
      <w:r>
        <w:t>Обеспечение возможности восстановления программного обеспечения, включая программное обеспечение средств защиты информации, при возникновении нештатных ситуаций</w:t>
      </w:r>
      <w:r w:rsidRPr="0049684C">
        <w:t>;</w:t>
      </w:r>
    </w:p>
    <w:p w:rsidR="00C13F78" w:rsidRPr="0049684C" w:rsidRDefault="00C13F78" w:rsidP="001A1BFD">
      <w:pPr>
        <w:tabs>
          <w:tab w:val="left" w:pos="1701"/>
        </w:tabs>
      </w:pPr>
      <w:r>
        <w:t xml:space="preserve">ЗТС.2 </w:t>
      </w:r>
      <w:r w:rsidR="001A1BFD">
        <w:tab/>
      </w:r>
      <w:r>
        <w:t>Организация контролируемой зоны, в пределах которой постоянно размещаются стационарные технические средства, обрабатывающие информацию, и средства защиты информации, а также средства обеспечения функционирования;</w:t>
      </w:r>
    </w:p>
    <w:p w:rsidR="00C13F78" w:rsidRPr="0049684C" w:rsidRDefault="00C13F78" w:rsidP="001A1BFD">
      <w:pPr>
        <w:tabs>
          <w:tab w:val="left" w:pos="1701"/>
        </w:tabs>
      </w:pPr>
      <w:r w:rsidRPr="0049684C">
        <w:t xml:space="preserve">ЗТС.3 </w:t>
      </w:r>
      <w:r w:rsidR="001A1BFD">
        <w:tab/>
      </w:r>
      <w:r w:rsidRPr="0049684C">
        <w:t>Контроль и управление физическим доступом к техническим средствам, средствам защиты информации, средствам обеспечения функционирования, а также в помещения и сооружения, в которых они установлены, исключающие несанкционированный физический доступ к средствам обработки информации, средствам защиты информации и средствам обеспечения функционирования информационной системы, в помещения и сооружения, в которых они установлены;</w:t>
      </w:r>
    </w:p>
    <w:p w:rsidR="00C13F78" w:rsidRPr="0049684C" w:rsidRDefault="00C13F78" w:rsidP="001A1BFD">
      <w:pPr>
        <w:tabs>
          <w:tab w:val="left" w:pos="1701"/>
        </w:tabs>
      </w:pPr>
      <w:r w:rsidRPr="0049684C">
        <w:t xml:space="preserve">ЗТС.4 </w:t>
      </w:r>
      <w:r w:rsidR="001A1BFD">
        <w:tab/>
      </w:r>
      <w:r w:rsidRPr="0049684C">
        <w:t>Размещение устройств вывода (отображения) информации, исключающее ее несанкционированный просмотр;</w:t>
      </w:r>
    </w:p>
    <w:p w:rsidR="00C13F78" w:rsidRDefault="00C13F78" w:rsidP="001A1BFD">
      <w:pPr>
        <w:tabs>
          <w:tab w:val="left" w:pos="1701"/>
        </w:tabs>
      </w:pPr>
      <w:r w:rsidRPr="0049684C">
        <w:t xml:space="preserve">ЗИС.3 </w:t>
      </w:r>
      <w:r w:rsidR="001A1BFD">
        <w:tab/>
      </w:r>
      <w:r w:rsidRPr="0049684C">
        <w:t xml:space="preserve">Обеспечение защиты </w:t>
      </w:r>
      <w:r>
        <w:t>информации</w:t>
      </w:r>
      <w:r w:rsidRPr="0049684C">
        <w:t xml:space="preserve"> от раскрытия, модификации и навязывания (ввода ложной информации) при ее передаче (подготовке к передаче) по каналам связи, имеющим выход за пределы контролируемой зоны, в том числе беспроводным каналам связи;</w:t>
      </w:r>
    </w:p>
    <w:p w:rsidR="00376CB3" w:rsidRDefault="00376CB3" w:rsidP="001A1BFD">
      <w:pPr>
        <w:tabs>
          <w:tab w:val="left" w:pos="1701"/>
        </w:tabs>
      </w:pPr>
      <w:r w:rsidRPr="00376CB3">
        <w:t xml:space="preserve">Организация режима обеспечения безопасности помещений, в которых размещена информационная система, препятствующего возможности </w:t>
      </w:r>
      <w:r w:rsidRPr="00376CB3">
        <w:lastRenderedPageBreak/>
        <w:t>неконтролируемого проникновения или пребывания в этих помещениях лиц, не имеющих права доступа в эти помещения</w:t>
      </w:r>
      <w:r>
        <w:t>;</w:t>
      </w:r>
    </w:p>
    <w:p w:rsidR="00376CB3" w:rsidRDefault="00376CB3" w:rsidP="001A1BFD">
      <w:pPr>
        <w:tabs>
          <w:tab w:val="left" w:pos="1701"/>
        </w:tabs>
      </w:pPr>
      <w:r w:rsidRPr="00376CB3">
        <w:t>Обеспечение сохранности носителей персональных данных</w:t>
      </w:r>
      <w:r>
        <w:t>;</w:t>
      </w:r>
    </w:p>
    <w:p w:rsidR="00C13F78" w:rsidRPr="0049684C" w:rsidRDefault="00C13F78" w:rsidP="00C13F78">
      <w:r>
        <w:t>У</w:t>
      </w:r>
      <w:r w:rsidRPr="0049684C">
        <w:t>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D75E1A" w:rsidRDefault="00C13F78" w:rsidP="00252BEE">
      <w:pPr>
        <w:contextualSpacing w:val="0"/>
      </w:pPr>
      <w:r>
        <w:t>И</w:t>
      </w:r>
      <w:r w:rsidRPr="0049684C">
        <w:t>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</w:t>
      </w:r>
      <w:r w:rsidR="00376CB3">
        <w:t xml:space="preserve"> нейтрализации актуальных угроз;</w:t>
      </w:r>
    </w:p>
    <w:p w:rsidR="00376CB3" w:rsidRDefault="00376CB3" w:rsidP="00252BEE">
      <w:pPr>
        <w:contextualSpacing w:val="0"/>
      </w:pPr>
      <w:r w:rsidRPr="00376CB3">
        <w:t>Назначение руководителем оператора должностного лица (работника), ответственного за обеспечение безопасности персональных данных в информационной системе</w:t>
      </w:r>
      <w:r>
        <w:t>.</w:t>
      </w:r>
    </w:p>
    <w:p w:rsidR="00252BEE" w:rsidRPr="0049684C" w:rsidRDefault="00252BEE" w:rsidP="00252BEE">
      <w:pPr>
        <w:contextualSpacing w:val="0"/>
      </w:pPr>
    </w:p>
    <w:tbl>
      <w:tblPr>
        <w:tblW w:w="9640" w:type="dxa"/>
        <w:tblInd w:w="-142" w:type="dxa"/>
        <w:tblBorders>
          <w:insideH w:val="single" w:sz="4" w:space="0" w:color="auto"/>
        </w:tblBorders>
        <w:tblLayout w:type="fixed"/>
        <w:tblLook w:val="04A0"/>
      </w:tblPr>
      <w:tblGrid>
        <w:gridCol w:w="5245"/>
        <w:gridCol w:w="4395"/>
      </w:tblGrid>
      <w:tr w:rsidR="00E65BF1" w:rsidRPr="0049684C" w:rsidTr="00EB0016">
        <w:trPr>
          <w:trHeight w:val="454"/>
        </w:trPr>
        <w:tc>
          <w:tcPr>
            <w:tcW w:w="5245" w:type="dxa"/>
            <w:hideMark/>
          </w:tcPr>
          <w:p w:rsidR="00E65BF1" w:rsidRPr="00EB0016" w:rsidRDefault="00CA1C4F" w:rsidP="00FD74DF">
            <w:pPr>
              <w:ind w:firstLine="0"/>
              <w:jc w:val="left"/>
              <w:rPr>
                <w:szCs w:val="28"/>
              </w:rPr>
            </w:pPr>
            <w:r>
              <w:t>Секретарь руководителя</w:t>
            </w:r>
          </w:p>
        </w:tc>
        <w:tc>
          <w:tcPr>
            <w:tcW w:w="4395" w:type="dxa"/>
            <w:hideMark/>
          </w:tcPr>
          <w:p w:rsidR="00E65BF1" w:rsidRPr="00EB0016" w:rsidRDefault="00CA1C4F" w:rsidP="00FD74DF">
            <w:pPr>
              <w:ind w:firstLine="0"/>
              <w:jc w:val="right"/>
              <w:rPr>
                <w:szCs w:val="28"/>
              </w:rPr>
            </w:pPr>
            <w:r>
              <w:t xml:space="preserve">Л. Ю. </w:t>
            </w:r>
            <w:proofErr w:type="spellStart"/>
            <w:r>
              <w:t>Шавкута</w:t>
            </w:r>
            <w:proofErr w:type="spellEnd"/>
          </w:p>
        </w:tc>
      </w:tr>
    </w:tbl>
    <w:p w:rsidR="00E65BF1" w:rsidRPr="0049684C" w:rsidRDefault="00E65BF1" w:rsidP="0049684C"/>
    <w:sectPr w:rsidR="00E65BF1" w:rsidRPr="0049684C" w:rsidSect="00DF3F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726" w:rsidRDefault="008E5726" w:rsidP="00E71376">
      <w:pPr>
        <w:spacing w:line="240" w:lineRule="auto"/>
      </w:pPr>
      <w:r>
        <w:separator/>
      </w:r>
    </w:p>
  </w:endnote>
  <w:endnote w:type="continuationSeparator" w:id="0">
    <w:p w:rsidR="008E5726" w:rsidRDefault="008E5726" w:rsidP="00E71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CD" w:rsidRDefault="004312C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CD" w:rsidRDefault="004312C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CD" w:rsidRDefault="004312C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726" w:rsidRDefault="008E5726" w:rsidP="00E71376">
      <w:pPr>
        <w:spacing w:line="240" w:lineRule="auto"/>
      </w:pPr>
      <w:r>
        <w:separator/>
      </w:r>
    </w:p>
  </w:footnote>
  <w:footnote w:type="continuationSeparator" w:id="0">
    <w:p w:rsidR="008E5726" w:rsidRDefault="008E5726" w:rsidP="00E713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CD" w:rsidRDefault="004312C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BD" w:rsidRDefault="005A06BD" w:rsidP="0049684C">
    <w:pPr>
      <w:pStyle w:val="ad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CD" w:rsidRDefault="004312C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11B"/>
    <w:multiLevelType w:val="hybridMultilevel"/>
    <w:tmpl w:val="8B70ACC4"/>
    <w:lvl w:ilvl="0" w:tplc="E7CE68A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6A6A"/>
    <w:multiLevelType w:val="hybridMultilevel"/>
    <w:tmpl w:val="EA324688"/>
    <w:lvl w:ilvl="0" w:tplc="5D1C70E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80B3A"/>
    <w:multiLevelType w:val="hybridMultilevel"/>
    <w:tmpl w:val="E61C41D2"/>
    <w:lvl w:ilvl="0" w:tplc="43069F3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822C4"/>
    <w:multiLevelType w:val="hybridMultilevel"/>
    <w:tmpl w:val="C7049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93CA1"/>
    <w:multiLevelType w:val="hybridMultilevel"/>
    <w:tmpl w:val="E3609F64"/>
    <w:lvl w:ilvl="0" w:tplc="5D1C70E8">
      <w:start w:val="1"/>
      <w:numFmt w:val="decimal"/>
      <w:lvlText w:val="3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595115"/>
    <w:multiLevelType w:val="hybridMultilevel"/>
    <w:tmpl w:val="EB78F6E4"/>
    <w:lvl w:ilvl="0" w:tplc="E7CE68AE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585844"/>
    <w:multiLevelType w:val="hybridMultilevel"/>
    <w:tmpl w:val="C0226A7C"/>
    <w:lvl w:ilvl="0" w:tplc="45A66CBC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D76D0D"/>
    <w:multiLevelType w:val="hybridMultilevel"/>
    <w:tmpl w:val="E078050E"/>
    <w:lvl w:ilvl="0" w:tplc="61CEB54E">
      <w:start w:val="1"/>
      <w:numFmt w:val="decimal"/>
      <w:lvlText w:val="%1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47FCA"/>
    <w:multiLevelType w:val="hybridMultilevel"/>
    <w:tmpl w:val="7D6AB590"/>
    <w:lvl w:ilvl="0" w:tplc="7F00A7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E66E4"/>
    <w:multiLevelType w:val="hybridMultilevel"/>
    <w:tmpl w:val="249A8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06FCE"/>
    <w:multiLevelType w:val="hybridMultilevel"/>
    <w:tmpl w:val="FDDEF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8A5820"/>
    <w:multiLevelType w:val="hybridMultilevel"/>
    <w:tmpl w:val="8A464408"/>
    <w:lvl w:ilvl="0" w:tplc="45A66CB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36FC9"/>
    <w:multiLevelType w:val="hybridMultilevel"/>
    <w:tmpl w:val="9FE0EB08"/>
    <w:lvl w:ilvl="0" w:tplc="43069F3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B6527"/>
    <w:multiLevelType w:val="hybridMultilevel"/>
    <w:tmpl w:val="8DE4D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F7362"/>
    <w:multiLevelType w:val="hybridMultilevel"/>
    <w:tmpl w:val="07F49BFC"/>
    <w:lvl w:ilvl="0" w:tplc="0B96D914">
      <w:start w:val="1"/>
      <w:numFmt w:val="decimal"/>
      <w:lvlText w:val="5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207889"/>
    <w:multiLevelType w:val="hybridMultilevel"/>
    <w:tmpl w:val="C3AC3546"/>
    <w:lvl w:ilvl="0" w:tplc="6E2C1D20">
      <w:start w:val="1"/>
      <w:numFmt w:val="decimal"/>
      <w:lvlText w:val="4.%1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>
    <w:nsid w:val="6B573FD5"/>
    <w:multiLevelType w:val="hybridMultilevel"/>
    <w:tmpl w:val="16088ED0"/>
    <w:lvl w:ilvl="0" w:tplc="43069F3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3672AB"/>
    <w:multiLevelType w:val="hybridMultilevel"/>
    <w:tmpl w:val="C796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6"/>
  </w:num>
  <w:num w:numId="5">
    <w:abstractNumId w:val="13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15"/>
  </w:num>
  <w:num w:numId="16">
    <w:abstractNumId w:val="14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CCA"/>
    <w:rsid w:val="00001FA2"/>
    <w:rsid w:val="00020BAF"/>
    <w:rsid w:val="0002707B"/>
    <w:rsid w:val="000277C1"/>
    <w:rsid w:val="00032434"/>
    <w:rsid w:val="00040B2F"/>
    <w:rsid w:val="00043833"/>
    <w:rsid w:val="000477B7"/>
    <w:rsid w:val="0006246D"/>
    <w:rsid w:val="0006771C"/>
    <w:rsid w:val="00071080"/>
    <w:rsid w:val="00080B94"/>
    <w:rsid w:val="00085CFC"/>
    <w:rsid w:val="000906AC"/>
    <w:rsid w:val="000929F3"/>
    <w:rsid w:val="00093967"/>
    <w:rsid w:val="000A3ECC"/>
    <w:rsid w:val="000C3481"/>
    <w:rsid w:val="000D5EFB"/>
    <w:rsid w:val="000D6074"/>
    <w:rsid w:val="000F785C"/>
    <w:rsid w:val="00102A3B"/>
    <w:rsid w:val="001049A7"/>
    <w:rsid w:val="00117307"/>
    <w:rsid w:val="00117957"/>
    <w:rsid w:val="00120AB6"/>
    <w:rsid w:val="001235E3"/>
    <w:rsid w:val="00125896"/>
    <w:rsid w:val="001270D6"/>
    <w:rsid w:val="0017031C"/>
    <w:rsid w:val="00170819"/>
    <w:rsid w:val="00182C1E"/>
    <w:rsid w:val="0018354D"/>
    <w:rsid w:val="00191DDD"/>
    <w:rsid w:val="00194CF5"/>
    <w:rsid w:val="001A1BFD"/>
    <w:rsid w:val="001A74B7"/>
    <w:rsid w:val="001B2AFF"/>
    <w:rsid w:val="001B2FE3"/>
    <w:rsid w:val="001F0A99"/>
    <w:rsid w:val="00206F66"/>
    <w:rsid w:val="00220867"/>
    <w:rsid w:val="00221051"/>
    <w:rsid w:val="0025057A"/>
    <w:rsid w:val="00252BEE"/>
    <w:rsid w:val="0027343F"/>
    <w:rsid w:val="00274452"/>
    <w:rsid w:val="0027518A"/>
    <w:rsid w:val="00276666"/>
    <w:rsid w:val="00276C16"/>
    <w:rsid w:val="00291BD0"/>
    <w:rsid w:val="002B6FFB"/>
    <w:rsid w:val="002C3DAC"/>
    <w:rsid w:val="002D4C62"/>
    <w:rsid w:val="002E2785"/>
    <w:rsid w:val="002F4A51"/>
    <w:rsid w:val="003059C4"/>
    <w:rsid w:val="003200FB"/>
    <w:rsid w:val="00341A37"/>
    <w:rsid w:val="00341DD8"/>
    <w:rsid w:val="00345909"/>
    <w:rsid w:val="003461B7"/>
    <w:rsid w:val="00355F8D"/>
    <w:rsid w:val="003702BA"/>
    <w:rsid w:val="00372426"/>
    <w:rsid w:val="00372D03"/>
    <w:rsid w:val="00374C53"/>
    <w:rsid w:val="00376CB3"/>
    <w:rsid w:val="0039297C"/>
    <w:rsid w:val="00393392"/>
    <w:rsid w:val="00393BE3"/>
    <w:rsid w:val="003A1CE8"/>
    <w:rsid w:val="003B4EB6"/>
    <w:rsid w:val="003E13FD"/>
    <w:rsid w:val="00422B31"/>
    <w:rsid w:val="00431272"/>
    <w:rsid w:val="004312CD"/>
    <w:rsid w:val="00432579"/>
    <w:rsid w:val="00446B45"/>
    <w:rsid w:val="00451595"/>
    <w:rsid w:val="00456189"/>
    <w:rsid w:val="00456DFA"/>
    <w:rsid w:val="0048038C"/>
    <w:rsid w:val="00483428"/>
    <w:rsid w:val="0049684C"/>
    <w:rsid w:val="004970E7"/>
    <w:rsid w:val="004A34A4"/>
    <w:rsid w:val="004A40B8"/>
    <w:rsid w:val="004A744E"/>
    <w:rsid w:val="004B5A5B"/>
    <w:rsid w:val="004E2907"/>
    <w:rsid w:val="004E6D29"/>
    <w:rsid w:val="004F1E9F"/>
    <w:rsid w:val="004F2F72"/>
    <w:rsid w:val="005050E2"/>
    <w:rsid w:val="005062F8"/>
    <w:rsid w:val="00507C84"/>
    <w:rsid w:val="00512538"/>
    <w:rsid w:val="00534BF9"/>
    <w:rsid w:val="0054047B"/>
    <w:rsid w:val="00543A31"/>
    <w:rsid w:val="00565EC9"/>
    <w:rsid w:val="00584501"/>
    <w:rsid w:val="005A06BD"/>
    <w:rsid w:val="005B415B"/>
    <w:rsid w:val="005B4D36"/>
    <w:rsid w:val="005C19DF"/>
    <w:rsid w:val="005C4471"/>
    <w:rsid w:val="005C6270"/>
    <w:rsid w:val="005C7AC7"/>
    <w:rsid w:val="00610E1F"/>
    <w:rsid w:val="00634F59"/>
    <w:rsid w:val="00666C36"/>
    <w:rsid w:val="006A4355"/>
    <w:rsid w:val="006B15EA"/>
    <w:rsid w:val="006C215C"/>
    <w:rsid w:val="006D1428"/>
    <w:rsid w:val="006D388C"/>
    <w:rsid w:val="006D4ECA"/>
    <w:rsid w:val="006D7BF7"/>
    <w:rsid w:val="006E0777"/>
    <w:rsid w:val="006F2E55"/>
    <w:rsid w:val="006F4E2E"/>
    <w:rsid w:val="00703357"/>
    <w:rsid w:val="0070405E"/>
    <w:rsid w:val="00705C44"/>
    <w:rsid w:val="007114F9"/>
    <w:rsid w:val="007119F5"/>
    <w:rsid w:val="00713B87"/>
    <w:rsid w:val="00716DA6"/>
    <w:rsid w:val="007221A7"/>
    <w:rsid w:val="0072408F"/>
    <w:rsid w:val="00734EDC"/>
    <w:rsid w:val="00751C34"/>
    <w:rsid w:val="00761A4A"/>
    <w:rsid w:val="00762A74"/>
    <w:rsid w:val="00783D6E"/>
    <w:rsid w:val="00792C13"/>
    <w:rsid w:val="007A1DEF"/>
    <w:rsid w:val="007A451F"/>
    <w:rsid w:val="007D6725"/>
    <w:rsid w:val="007D6CD4"/>
    <w:rsid w:val="007E08C1"/>
    <w:rsid w:val="007E1D0F"/>
    <w:rsid w:val="007F78A4"/>
    <w:rsid w:val="008051FC"/>
    <w:rsid w:val="00823E24"/>
    <w:rsid w:val="0082502A"/>
    <w:rsid w:val="0083435F"/>
    <w:rsid w:val="00840CF7"/>
    <w:rsid w:val="008462C6"/>
    <w:rsid w:val="00864C40"/>
    <w:rsid w:val="008769CF"/>
    <w:rsid w:val="008775F2"/>
    <w:rsid w:val="00890B5C"/>
    <w:rsid w:val="00894D11"/>
    <w:rsid w:val="00894DDE"/>
    <w:rsid w:val="008957EE"/>
    <w:rsid w:val="00896BC2"/>
    <w:rsid w:val="008A78FD"/>
    <w:rsid w:val="008B1627"/>
    <w:rsid w:val="008D0360"/>
    <w:rsid w:val="008E5726"/>
    <w:rsid w:val="00913234"/>
    <w:rsid w:val="009353C8"/>
    <w:rsid w:val="009825F0"/>
    <w:rsid w:val="00995437"/>
    <w:rsid w:val="009B3D12"/>
    <w:rsid w:val="009B4D99"/>
    <w:rsid w:val="009C37C7"/>
    <w:rsid w:val="009D50A5"/>
    <w:rsid w:val="009E400B"/>
    <w:rsid w:val="00A0204C"/>
    <w:rsid w:val="00A06D10"/>
    <w:rsid w:val="00A13F81"/>
    <w:rsid w:val="00A142A4"/>
    <w:rsid w:val="00A476B6"/>
    <w:rsid w:val="00A53A32"/>
    <w:rsid w:val="00A621E9"/>
    <w:rsid w:val="00A64FF7"/>
    <w:rsid w:val="00A66425"/>
    <w:rsid w:val="00A727D0"/>
    <w:rsid w:val="00A85CF7"/>
    <w:rsid w:val="00A95204"/>
    <w:rsid w:val="00AD1100"/>
    <w:rsid w:val="00AD63F1"/>
    <w:rsid w:val="00AE5B99"/>
    <w:rsid w:val="00AF7357"/>
    <w:rsid w:val="00B05425"/>
    <w:rsid w:val="00B05776"/>
    <w:rsid w:val="00B118E9"/>
    <w:rsid w:val="00B213BC"/>
    <w:rsid w:val="00B243C3"/>
    <w:rsid w:val="00B31CD3"/>
    <w:rsid w:val="00B33602"/>
    <w:rsid w:val="00B35CCA"/>
    <w:rsid w:val="00B52A44"/>
    <w:rsid w:val="00B636DD"/>
    <w:rsid w:val="00B772E5"/>
    <w:rsid w:val="00BC4FA2"/>
    <w:rsid w:val="00BD722B"/>
    <w:rsid w:val="00BE7537"/>
    <w:rsid w:val="00C13935"/>
    <w:rsid w:val="00C13F78"/>
    <w:rsid w:val="00C54BF1"/>
    <w:rsid w:val="00C626A4"/>
    <w:rsid w:val="00C75346"/>
    <w:rsid w:val="00C8103C"/>
    <w:rsid w:val="00C81F78"/>
    <w:rsid w:val="00C83890"/>
    <w:rsid w:val="00CA1C4F"/>
    <w:rsid w:val="00CA4575"/>
    <w:rsid w:val="00CB5B46"/>
    <w:rsid w:val="00CB7621"/>
    <w:rsid w:val="00CC2188"/>
    <w:rsid w:val="00CD0CF6"/>
    <w:rsid w:val="00CD3B98"/>
    <w:rsid w:val="00CE0C4B"/>
    <w:rsid w:val="00CE7202"/>
    <w:rsid w:val="00CF07C1"/>
    <w:rsid w:val="00CF606E"/>
    <w:rsid w:val="00D00801"/>
    <w:rsid w:val="00D00C20"/>
    <w:rsid w:val="00D20AD7"/>
    <w:rsid w:val="00D409A1"/>
    <w:rsid w:val="00D463B8"/>
    <w:rsid w:val="00D47560"/>
    <w:rsid w:val="00D75563"/>
    <w:rsid w:val="00D75E1A"/>
    <w:rsid w:val="00D77815"/>
    <w:rsid w:val="00D82970"/>
    <w:rsid w:val="00D84CCE"/>
    <w:rsid w:val="00D85AB0"/>
    <w:rsid w:val="00D90452"/>
    <w:rsid w:val="00D90CD7"/>
    <w:rsid w:val="00D96345"/>
    <w:rsid w:val="00DC3D79"/>
    <w:rsid w:val="00DE2E30"/>
    <w:rsid w:val="00DE4A34"/>
    <w:rsid w:val="00DF3736"/>
    <w:rsid w:val="00DF3FDA"/>
    <w:rsid w:val="00E006AA"/>
    <w:rsid w:val="00E04678"/>
    <w:rsid w:val="00E22894"/>
    <w:rsid w:val="00E27471"/>
    <w:rsid w:val="00E30137"/>
    <w:rsid w:val="00E5238F"/>
    <w:rsid w:val="00E56777"/>
    <w:rsid w:val="00E62877"/>
    <w:rsid w:val="00E65BF1"/>
    <w:rsid w:val="00E71376"/>
    <w:rsid w:val="00E82581"/>
    <w:rsid w:val="00EA2EC0"/>
    <w:rsid w:val="00EA37E3"/>
    <w:rsid w:val="00EA4851"/>
    <w:rsid w:val="00EB0016"/>
    <w:rsid w:val="00EB58FF"/>
    <w:rsid w:val="00ED04E0"/>
    <w:rsid w:val="00EE0BA6"/>
    <w:rsid w:val="00EE3010"/>
    <w:rsid w:val="00EE3592"/>
    <w:rsid w:val="00F019B2"/>
    <w:rsid w:val="00F10AC0"/>
    <w:rsid w:val="00F10F76"/>
    <w:rsid w:val="00F307FD"/>
    <w:rsid w:val="00F30A2F"/>
    <w:rsid w:val="00F41EAF"/>
    <w:rsid w:val="00F429B4"/>
    <w:rsid w:val="00F5323B"/>
    <w:rsid w:val="00F5327E"/>
    <w:rsid w:val="00F55028"/>
    <w:rsid w:val="00F6432F"/>
    <w:rsid w:val="00F93DEA"/>
    <w:rsid w:val="00FA5067"/>
    <w:rsid w:val="00FB2B47"/>
    <w:rsid w:val="00FD74DF"/>
    <w:rsid w:val="00FE2321"/>
    <w:rsid w:val="00FF0AC2"/>
    <w:rsid w:val="00FF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CA"/>
    <w:pPr>
      <w:spacing w:after="0" w:line="276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A3B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02A3B"/>
    <w:pPr>
      <w:ind w:left="720"/>
    </w:pPr>
  </w:style>
  <w:style w:type="table" w:customStyle="1" w:styleId="1">
    <w:name w:val="Сетка таблицы1"/>
    <w:basedOn w:val="a1"/>
    <w:next w:val="a5"/>
    <w:uiPriority w:val="59"/>
    <w:rsid w:val="00B11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11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18E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118E9"/>
    <w:pPr>
      <w:spacing w:after="120" w:line="240" w:lineRule="auto"/>
      <w:contextualSpacing w:val="0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118E9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18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18E9"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E82581"/>
    <w:pPr>
      <w:spacing w:after="0"/>
      <w:contextualSpacing/>
    </w:pPr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E82581"/>
    <w:rPr>
      <w:rFonts w:ascii="Times New Roman" w:hAnsi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E7137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71376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E7137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1376"/>
    <w:rPr>
      <w:rFonts w:ascii="Times New Roman" w:hAnsi="Times New Roman"/>
      <w:sz w:val="28"/>
    </w:rPr>
  </w:style>
  <w:style w:type="table" w:customStyle="1" w:styleId="2">
    <w:name w:val="Сетка таблицы2"/>
    <w:basedOn w:val="a1"/>
    <w:next w:val="a5"/>
    <w:uiPriority w:val="39"/>
    <w:rsid w:val="00716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package" Target="embeddings/_________Microsoft_Visio11.vs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3742</Words>
  <Characters>21331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Чаплыгин</dc:creator>
  <cp:keywords/>
  <dc:description/>
  <cp:lastModifiedBy>домашний</cp:lastModifiedBy>
  <cp:revision>202</cp:revision>
  <cp:lastPrinted>2015-09-10T07:13:00Z</cp:lastPrinted>
  <dcterms:created xsi:type="dcterms:W3CDTF">2014-05-29T13:17:00Z</dcterms:created>
  <dcterms:modified xsi:type="dcterms:W3CDTF">2018-11-11T19:03:00Z</dcterms:modified>
</cp:coreProperties>
</file>